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3242D" w14:textId="3B34DAC2" w:rsidR="00016C44" w:rsidRPr="00016C44" w:rsidRDefault="00016C44" w:rsidP="00016C44">
      <w:pPr>
        <w:jc w:val="right"/>
        <w:rPr>
          <w:rFonts w:eastAsia="Calibri"/>
          <w:sz w:val="18"/>
        </w:rPr>
      </w:pPr>
      <w:r w:rsidRPr="00016C44">
        <w:rPr>
          <w:rFonts w:eastAsia="Calibri"/>
          <w:b/>
          <w:sz w:val="18"/>
        </w:rPr>
        <w:t xml:space="preserve">LCAP Year </w:t>
      </w:r>
    </w:p>
    <w:p w14:paraId="3B8FB913" w14:textId="5626A521" w:rsidR="00016C44" w:rsidRPr="00016C44" w:rsidRDefault="00534113" w:rsidP="00016C44">
      <w:pPr>
        <w:pBdr>
          <w:top w:val="single" w:sz="4" w:space="2" w:color="8EAADB" w:themeColor="accent5" w:themeTint="99"/>
          <w:left w:val="single" w:sz="4" w:space="4" w:color="8EAADB" w:themeColor="accent5" w:themeTint="99"/>
          <w:bottom w:val="single" w:sz="4" w:space="2" w:color="8EAADB" w:themeColor="accent5" w:themeTint="99"/>
          <w:right w:val="single" w:sz="4" w:space="4" w:color="8EAADB" w:themeColor="accent5" w:themeTint="99"/>
        </w:pBdr>
        <w:shd w:val="clear" w:color="auto" w:fill="D9E2F3" w:themeFill="accent5" w:themeFillTint="33"/>
        <w:ind w:left="7920"/>
        <w:jc w:val="center"/>
      </w:pPr>
      <w:r>
        <w:rPr>
          <w:rFonts w:eastAsia="Calibri"/>
          <w:sz w:val="18"/>
        </w:rPr>
        <w:t>2019-2020</w:t>
      </w:r>
      <w:bookmarkStart w:id="0" w:name="_top"/>
      <w:bookmarkStart w:id="1" w:name="_Introduction"/>
      <w:bookmarkEnd w:id="0"/>
      <w:bookmarkEnd w:id="1"/>
      <w:r w:rsidR="00016C44" w:rsidRPr="00016C44">
        <w:t xml:space="preserve"> </w:t>
      </w:r>
    </w:p>
    <w:p w14:paraId="13BBE8DE" w14:textId="77777777" w:rsidR="00016C44" w:rsidRPr="00016C44" w:rsidRDefault="00016C44" w:rsidP="00016C44">
      <w:pPr>
        <w:keepNext/>
        <w:keepLines/>
        <w:spacing w:before="120"/>
        <w:outlineLvl w:val="0"/>
        <w:rPr>
          <w:rFonts w:eastAsiaTheme="majorEastAsia" w:cstheme="majorBidi"/>
          <w:b/>
          <w:sz w:val="52"/>
          <w:szCs w:val="32"/>
        </w:rPr>
        <w:sectPr w:rsidR="00016C44" w:rsidRPr="00016C44" w:rsidSect="007020D4">
          <w:headerReference w:type="first" r:id="rId8"/>
          <w:pgSz w:w="12240" w:h="15840"/>
          <w:pgMar w:top="720" w:right="720" w:bottom="720" w:left="720" w:header="432" w:footer="432" w:gutter="0"/>
          <w:cols w:space="720"/>
          <w:titlePg/>
          <w:docGrid w:linePitch="360"/>
        </w:sectPr>
      </w:pPr>
    </w:p>
    <w:p w14:paraId="2AE153C2" w14:textId="2399B915" w:rsidR="00016C44" w:rsidRPr="00016C44" w:rsidRDefault="00016C44" w:rsidP="00016C44">
      <w:pPr>
        <w:keepNext/>
        <w:keepLines/>
        <w:spacing w:before="120"/>
        <w:outlineLvl w:val="0"/>
        <w:rPr>
          <w:rFonts w:eastAsiaTheme="majorEastAsia" w:cstheme="majorBidi"/>
          <w:b/>
          <w:sz w:val="12"/>
          <w:szCs w:val="12"/>
        </w:rPr>
      </w:pPr>
      <w:r w:rsidRPr="00016C44">
        <w:rPr>
          <w:rFonts w:eastAsiaTheme="majorEastAsia" w:cstheme="majorBidi"/>
          <w:b/>
          <w:sz w:val="52"/>
          <w:szCs w:val="32"/>
        </w:rPr>
        <w:t xml:space="preserve">Local Control Accountability Plan </w:t>
      </w:r>
      <w:r w:rsidRPr="00016C44">
        <w:rPr>
          <w:rFonts w:eastAsiaTheme="majorEastAsia" w:cstheme="majorBidi"/>
          <w:b/>
          <w:sz w:val="52"/>
          <w:szCs w:val="32"/>
        </w:rPr>
        <w:br w:type="column"/>
      </w:r>
    </w:p>
    <w:p w14:paraId="489E5B3F" w14:textId="64026B01" w:rsidR="00D72697" w:rsidRDefault="00DE3321" w:rsidP="00D72697">
      <w:pPr>
        <w:tabs>
          <w:tab w:val="left" w:pos="5093"/>
        </w:tabs>
        <w:spacing w:before="120"/>
        <w:rPr>
          <w:rFonts w:eastAsia="Calibri" w:cs="Arial"/>
          <w:bCs/>
          <w:color w:val="000000"/>
          <w:sz w:val="18"/>
          <w:szCs w:val="18"/>
        </w:rPr>
        <w:sectPr w:rsidR="00D72697" w:rsidSect="00AA6BE9">
          <w:type w:val="continuous"/>
          <w:pgSz w:w="12240" w:h="15840"/>
          <w:pgMar w:top="720" w:right="720" w:bottom="720" w:left="720" w:header="720" w:footer="720" w:gutter="0"/>
          <w:cols w:num="2" w:space="720"/>
          <w:titlePg/>
          <w:docGrid w:linePitch="360"/>
        </w:sectPr>
      </w:pPr>
      <w:hyperlink r:id="rId9" w:anchor="/Home" w:tooltip="Link to the California School Dashboard Webpage (external link)" w:history="1">
        <w:r w:rsidR="005A3CAB">
          <w:rPr>
            <w:rFonts w:cs="Arial"/>
            <w:color w:val="0000FF"/>
            <w:sz w:val="18"/>
            <w:szCs w:val="18"/>
            <w:u w:val="single"/>
          </w:rPr>
          <w:t>California School Dashboard</w:t>
        </w:r>
      </w:hyperlink>
      <w:r w:rsidR="00016C44" w:rsidRPr="00016C44">
        <w:rPr>
          <w:rFonts w:cs="Arial"/>
          <w:color w:val="4472C4"/>
          <w:sz w:val="18"/>
          <w:szCs w:val="18"/>
        </w:rPr>
        <w:t xml:space="preserve">: </w:t>
      </w:r>
      <w:r w:rsidR="00016C44" w:rsidRPr="00016C44">
        <w:rPr>
          <w:rFonts w:eastAsia="Calibri" w:cs="Arial"/>
          <w:bCs/>
          <w:color w:val="000000"/>
          <w:sz w:val="18"/>
          <w:szCs w:val="18"/>
        </w:rPr>
        <w:t xml:space="preserve">Essential data to support completion of this LCAP. Please analyze the LEA’s full data set; specific links to the rubrics are also provided within the template. </w:t>
      </w:r>
    </w:p>
    <w:p w14:paraId="1FBAFD8A" w14:textId="27C4EBFF" w:rsidR="00D72697" w:rsidRPr="00D72697" w:rsidRDefault="00D72697" w:rsidP="00D72697">
      <w:pPr>
        <w:tabs>
          <w:tab w:val="left" w:pos="5093"/>
        </w:tabs>
        <w:spacing w:before="120"/>
        <w:rPr>
          <w:rFonts w:eastAsia="Calibri" w:cs="Arial"/>
          <w:bCs/>
          <w:color w:val="000000"/>
          <w:sz w:val="18"/>
          <w:szCs w:val="18"/>
        </w:rPr>
        <w:sectPr w:rsidR="00D72697" w:rsidRPr="00D72697" w:rsidSect="00D72697">
          <w:type w:val="continuous"/>
          <w:pgSz w:w="12240" w:h="15840"/>
          <w:pgMar w:top="720" w:right="720" w:bottom="720" w:left="720" w:header="720" w:footer="720" w:gutter="0"/>
          <w:cols w:space="720"/>
          <w:titlePg/>
          <w:docGrid w:linePitch="360"/>
        </w:sectPr>
      </w:pPr>
    </w:p>
    <w:tbl>
      <w:tblPr>
        <w:tblStyle w:val="TableGrid3"/>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LCAP Template Contact Information table"/>
      </w:tblPr>
      <w:tblGrid>
        <w:gridCol w:w="3566"/>
        <w:gridCol w:w="3537"/>
        <w:gridCol w:w="3697"/>
      </w:tblGrid>
      <w:tr w:rsidR="00016C44" w:rsidRPr="00016C44" w14:paraId="54720F92" w14:textId="77777777" w:rsidTr="00CB43E2">
        <w:trPr>
          <w:tblHeader/>
          <w:tblCellSpacing w:w="36" w:type="dxa"/>
        </w:trPr>
        <w:tc>
          <w:tcPr>
            <w:tcW w:w="3501" w:type="dxa"/>
          </w:tcPr>
          <w:p w14:paraId="633F49E2" w14:textId="77777777" w:rsidR="00016C44" w:rsidRPr="00016C44" w:rsidRDefault="00016C44" w:rsidP="00016C44">
            <w:pPr>
              <w:tabs>
                <w:tab w:val="left" w:pos="5093"/>
              </w:tabs>
              <w:spacing w:before="120"/>
              <w:jc w:val="center"/>
              <w:rPr>
                <w:rFonts w:ascii="Arial" w:hAnsi="Arial"/>
              </w:rPr>
            </w:pPr>
            <w:r w:rsidRPr="00016C44">
              <w:rPr>
                <w:rFonts w:ascii="Arial" w:hAnsi="Arial"/>
              </w:rPr>
              <w:t>LEA Name</w:t>
            </w:r>
          </w:p>
        </w:tc>
        <w:tc>
          <w:tcPr>
            <w:tcW w:w="3508" w:type="dxa"/>
          </w:tcPr>
          <w:p w14:paraId="0E024795" w14:textId="77777777" w:rsidR="00016C44" w:rsidRPr="00016C44" w:rsidRDefault="00016C44" w:rsidP="00016C44">
            <w:pPr>
              <w:tabs>
                <w:tab w:val="left" w:pos="5093"/>
              </w:tabs>
              <w:spacing w:before="120"/>
              <w:jc w:val="center"/>
              <w:rPr>
                <w:rFonts w:ascii="Arial" w:hAnsi="Arial"/>
              </w:rPr>
            </w:pPr>
            <w:r w:rsidRPr="00016C44">
              <w:rPr>
                <w:rFonts w:ascii="Arial" w:hAnsi="Arial" w:cs="Arial"/>
                <w:color w:val="000000"/>
              </w:rPr>
              <w:t>Contact Name and Title</w:t>
            </w:r>
          </w:p>
        </w:tc>
        <w:tc>
          <w:tcPr>
            <w:tcW w:w="3503" w:type="dxa"/>
          </w:tcPr>
          <w:p w14:paraId="0880E8DD" w14:textId="77777777" w:rsidR="00016C44" w:rsidRPr="00016C44" w:rsidRDefault="00016C44" w:rsidP="00016C44">
            <w:pPr>
              <w:tabs>
                <w:tab w:val="left" w:pos="5093"/>
              </w:tabs>
              <w:spacing w:before="120"/>
              <w:jc w:val="center"/>
              <w:rPr>
                <w:rFonts w:ascii="Arial" w:hAnsi="Arial"/>
              </w:rPr>
            </w:pPr>
            <w:r w:rsidRPr="00016C44">
              <w:rPr>
                <w:rFonts w:ascii="Arial" w:hAnsi="Arial" w:cs="Arial"/>
                <w:color w:val="000000"/>
              </w:rPr>
              <w:t>Email and Phone</w:t>
            </w:r>
          </w:p>
        </w:tc>
      </w:tr>
      <w:tr w:rsidR="00016C44" w:rsidRPr="00016C44" w14:paraId="564661B6" w14:textId="77777777" w:rsidTr="00CB43E2">
        <w:trPr>
          <w:tblCellSpacing w:w="36" w:type="dxa"/>
        </w:trPr>
        <w:tc>
          <w:tcPr>
            <w:tcW w:w="350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36CC311A" w14:textId="78089278" w:rsidR="00016C44" w:rsidRPr="00016C44" w:rsidRDefault="00332F65" w:rsidP="00893730">
            <w:pPr>
              <w:tabs>
                <w:tab w:val="left" w:pos="5093"/>
              </w:tabs>
              <w:spacing w:before="120" w:after="120"/>
              <w:rPr>
                <w:rFonts w:ascii="Arial" w:hAnsi="Arial"/>
              </w:rPr>
            </w:pPr>
            <w:r>
              <w:rPr>
                <w:rFonts w:ascii="Arial" w:hAnsi="Arial"/>
                <w:shd w:val="clear" w:color="auto" w:fill="D9E2F3" w:themeFill="accent5" w:themeFillTint="33"/>
              </w:rPr>
              <w:t>SBE Olive Grove Charter School</w:t>
            </w:r>
            <w:r w:rsidR="00A105E4">
              <w:rPr>
                <w:rFonts w:ascii="Arial" w:hAnsi="Arial"/>
                <w:shd w:val="clear" w:color="auto" w:fill="D9E2F3" w:themeFill="accent5" w:themeFillTint="33"/>
              </w:rPr>
              <w:t xml:space="preserve">: </w:t>
            </w:r>
            <w:r>
              <w:rPr>
                <w:rFonts w:ascii="Arial" w:hAnsi="Arial"/>
                <w:shd w:val="clear" w:color="auto" w:fill="D9E2F3" w:themeFill="accent5" w:themeFillTint="33"/>
              </w:rPr>
              <w:t>Buellton</w:t>
            </w:r>
          </w:p>
        </w:tc>
        <w:tc>
          <w:tcPr>
            <w:tcW w:w="350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52847CD9" w14:textId="5264979B" w:rsidR="00016C44" w:rsidRPr="00016C44" w:rsidRDefault="00332F65" w:rsidP="00893730">
            <w:pPr>
              <w:shd w:val="clear" w:color="auto" w:fill="D9E2F3" w:themeFill="accent5" w:themeFillTint="33"/>
              <w:spacing w:before="120" w:after="120"/>
              <w:rPr>
                <w:rFonts w:ascii="Arial" w:hAnsi="Arial"/>
              </w:rPr>
            </w:pPr>
            <w:r>
              <w:rPr>
                <w:rFonts w:ascii="Arial" w:hAnsi="Arial"/>
                <w:shd w:val="clear" w:color="auto" w:fill="D9E2F3" w:themeFill="accent5" w:themeFillTint="33"/>
              </w:rPr>
              <w:t>Stacey Bean Adams – Learning Director</w:t>
            </w:r>
          </w:p>
        </w:tc>
        <w:tc>
          <w:tcPr>
            <w:tcW w:w="350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62A69EA6" w14:textId="2F2FDA02" w:rsidR="00016C44" w:rsidRDefault="00DE3321" w:rsidP="00893730">
            <w:pPr>
              <w:tabs>
                <w:tab w:val="left" w:pos="5093"/>
              </w:tabs>
              <w:spacing w:before="120" w:after="120"/>
              <w:rPr>
                <w:rFonts w:ascii="Arial" w:hAnsi="Arial"/>
                <w:shd w:val="clear" w:color="auto" w:fill="D9E2F3" w:themeFill="accent5" w:themeFillTint="33"/>
              </w:rPr>
            </w:pPr>
            <w:hyperlink r:id="rId10" w:history="1">
              <w:r w:rsidR="00332F65" w:rsidRPr="00890FB3">
                <w:rPr>
                  <w:rStyle w:val="Hyperlink"/>
                  <w:shd w:val="clear" w:color="auto" w:fill="D9E2F3" w:themeFill="accent5" w:themeFillTint="33"/>
                </w:rPr>
                <w:t>sadams@olivegrovecharter.org</w:t>
              </w:r>
            </w:hyperlink>
          </w:p>
          <w:p w14:paraId="3FB678D5" w14:textId="4B0260AD" w:rsidR="00332F65" w:rsidRPr="00016C44" w:rsidRDefault="00332F65" w:rsidP="00893730">
            <w:pPr>
              <w:tabs>
                <w:tab w:val="left" w:pos="5093"/>
              </w:tabs>
              <w:spacing w:before="120" w:after="120"/>
              <w:rPr>
                <w:rFonts w:ascii="Arial" w:hAnsi="Arial"/>
              </w:rPr>
            </w:pPr>
            <w:r>
              <w:rPr>
                <w:rFonts w:ascii="Arial" w:hAnsi="Arial"/>
              </w:rPr>
              <w:t>805-</w:t>
            </w:r>
            <w:r w:rsidR="001F1170">
              <w:rPr>
                <w:rFonts w:ascii="Arial" w:hAnsi="Arial"/>
              </w:rPr>
              <w:t>623-1111</w:t>
            </w:r>
          </w:p>
        </w:tc>
      </w:tr>
    </w:tbl>
    <w:p w14:paraId="651F7741" w14:textId="77777777" w:rsidR="00016C44" w:rsidRPr="00016C44" w:rsidRDefault="00016C44" w:rsidP="00016C44">
      <w:pPr>
        <w:pBdr>
          <w:top w:val="single" w:sz="4" w:space="1" w:color="auto"/>
        </w:pBdr>
        <w:rPr>
          <w:color w:val="000000"/>
          <w:u w:val="single"/>
        </w:rPr>
      </w:pPr>
      <w:bookmarkStart w:id="2" w:name="DOC_PlanSummary"/>
    </w:p>
    <w:bookmarkStart w:id="3" w:name="_2017-20_Plan_Summary"/>
    <w:bookmarkEnd w:id="3"/>
    <w:p w14:paraId="032EE749" w14:textId="77777777" w:rsidR="00016C44" w:rsidRPr="00016C44" w:rsidRDefault="00016C44" w:rsidP="00016C44">
      <w:pPr>
        <w:keepNext/>
        <w:keepLines/>
        <w:spacing w:before="160"/>
        <w:outlineLvl w:val="1"/>
        <w:rPr>
          <w:rFonts w:eastAsiaTheme="majorEastAsia" w:cstheme="majorBidi"/>
          <w:b/>
          <w:sz w:val="40"/>
          <w:szCs w:val="26"/>
        </w:rPr>
      </w:pPr>
      <w:r w:rsidRPr="00016C44">
        <w:rPr>
          <w:rFonts w:eastAsiaTheme="majorEastAsia" w:cstheme="majorBidi"/>
          <w:b/>
          <w:sz w:val="40"/>
          <w:szCs w:val="26"/>
        </w:rPr>
        <w:fldChar w:fldCharType="begin"/>
      </w:r>
      <w:r w:rsidRPr="00016C44">
        <w:rPr>
          <w:rFonts w:eastAsiaTheme="majorEastAsia" w:cstheme="majorBidi"/>
          <w:b/>
          <w:sz w:val="40"/>
          <w:szCs w:val="26"/>
        </w:rPr>
        <w:instrText xml:space="preserve"> HYPERLINK  \l "_Introduction_1" \o "Link to instructions for Plan Summary" </w:instrText>
      </w:r>
      <w:r w:rsidRPr="00016C44">
        <w:rPr>
          <w:rFonts w:eastAsiaTheme="majorEastAsia" w:cstheme="majorBidi"/>
          <w:b/>
          <w:sz w:val="40"/>
          <w:szCs w:val="26"/>
        </w:rPr>
        <w:fldChar w:fldCharType="separate"/>
      </w:r>
      <w:r w:rsidRPr="00016C44">
        <w:rPr>
          <w:rFonts w:eastAsiaTheme="majorEastAsia" w:cstheme="majorBidi"/>
          <w:b/>
          <w:sz w:val="40"/>
          <w:szCs w:val="26"/>
        </w:rPr>
        <w:t>2017-20 Plan Summary</w:t>
      </w:r>
    </w:p>
    <w:bookmarkEnd w:id="2"/>
    <w:p w14:paraId="396B99DC" w14:textId="77777777" w:rsidR="00016C44" w:rsidRPr="00016C44" w:rsidRDefault="00016C44" w:rsidP="00016C44">
      <w:pPr>
        <w:keepNext/>
        <w:keepLines/>
        <w:spacing w:before="240"/>
        <w:outlineLvl w:val="2"/>
        <w:rPr>
          <w:rFonts w:eastAsiaTheme="majorEastAsia" w:cstheme="majorBidi"/>
          <w:b/>
          <w:sz w:val="36"/>
        </w:rPr>
      </w:pPr>
      <w:r w:rsidRPr="00016C44">
        <w:rPr>
          <w:rFonts w:eastAsiaTheme="majorEastAsia" w:cstheme="majorBidi"/>
          <w:b/>
          <w:sz w:val="36"/>
        </w:rPr>
        <w:fldChar w:fldCharType="end"/>
      </w:r>
      <w:r w:rsidRPr="00016C44">
        <w:rPr>
          <w:rFonts w:eastAsiaTheme="majorEastAsia" w:cstheme="majorBidi"/>
          <w:b/>
          <w:sz w:val="36"/>
        </w:rPr>
        <w:t>The Story</w:t>
      </w:r>
    </w:p>
    <w:p w14:paraId="6FFA6B8E" w14:textId="77777777" w:rsidR="00016C44" w:rsidRPr="00016C44" w:rsidRDefault="00016C44" w:rsidP="00016C44">
      <w:pPr>
        <w:rPr>
          <w:rFonts w:cs="Arial"/>
          <w:color w:val="000000"/>
          <w:sz w:val="22"/>
          <w:szCs w:val="20"/>
        </w:rPr>
      </w:pPr>
      <w:r w:rsidRPr="00016C44">
        <w:rPr>
          <w:rFonts w:cs="Arial"/>
          <w:color w:val="000000"/>
          <w:sz w:val="22"/>
          <w:szCs w:val="20"/>
        </w:rPr>
        <w:t>Describe the students and community and how the LEA serves them.</w:t>
      </w:r>
    </w:p>
    <w:p w14:paraId="25D19773" w14:textId="7BE7F708" w:rsidR="00C83D5D" w:rsidRPr="00ED0894" w:rsidRDefault="00C83D5D" w:rsidP="00C83D5D">
      <w:pPr>
        <w:pBdr>
          <w:top w:val="single" w:sz="4" w:space="12" w:color="8EAADB"/>
          <w:left w:val="single" w:sz="4" w:space="4" w:color="8EAADB"/>
          <w:right w:val="single" w:sz="4" w:space="4" w:color="8EAADB"/>
        </w:pBdr>
        <w:shd w:val="clear" w:color="auto" w:fill="D9E2F3"/>
        <w:spacing w:before="60"/>
        <w:rPr>
          <w:rFonts w:ascii="Arial" w:hAnsi="Arial" w:cs="Arial"/>
        </w:rPr>
      </w:pPr>
      <w:r w:rsidRPr="00ED0894">
        <w:rPr>
          <w:rFonts w:ascii="Arial" w:hAnsi="Arial" w:cs="Arial"/>
          <w:color w:val="000000"/>
          <w:shd w:val="clear" w:color="auto" w:fill="D9E2F3"/>
        </w:rPr>
        <w:t>Olive Grove Charter School</w:t>
      </w:r>
      <w:r w:rsidR="00A105E4" w:rsidRPr="00ED0894">
        <w:rPr>
          <w:rFonts w:ascii="Arial" w:hAnsi="Arial" w:cs="Arial"/>
          <w:color w:val="000000"/>
          <w:shd w:val="clear" w:color="auto" w:fill="D9E2F3"/>
        </w:rPr>
        <w:t>:</w:t>
      </w:r>
      <w:r w:rsidRPr="00ED0894">
        <w:rPr>
          <w:rFonts w:ascii="Arial" w:hAnsi="Arial" w:cs="Arial"/>
          <w:color w:val="000000"/>
          <w:shd w:val="clear" w:color="auto" w:fill="D9E2F3"/>
        </w:rPr>
        <w:t xml:space="preserve"> </w:t>
      </w:r>
      <w:r w:rsidR="00F7384E" w:rsidRPr="00ED0894">
        <w:rPr>
          <w:rFonts w:ascii="Arial" w:hAnsi="Arial" w:cs="Arial"/>
          <w:color w:val="000000"/>
          <w:shd w:val="clear" w:color="auto" w:fill="D9E2F3"/>
        </w:rPr>
        <w:t>Buellton c</w:t>
      </w:r>
      <w:r w:rsidRPr="00ED0894">
        <w:rPr>
          <w:rFonts w:ascii="Arial" w:hAnsi="Arial" w:cs="Arial"/>
          <w:color w:val="000000"/>
          <w:shd w:val="clear" w:color="auto" w:fill="D9E2F3"/>
        </w:rPr>
        <w:t>urrently operates as an independent study program authorized by the California State Board of Education (SBE), with operations overseen by the California Department of Education (CDE).  Students attend individualized meetings with a certificated teacher on a weekly basis.  At this individualized meeting, the certificated teacher reviews previously assigned learning objectives and assignments, provides instructional support, delivers tests, and assigns learning objectives and assignments for the subsequent week.  Parents of students in grades TK-8 are present at every weekly meeting and parents of students in grades 9-12 are present in one meeting a month (as parents are an integral part of the program’s success).   If parents are unable to attend or support students academically, additional supports are put in place for the student to achieve academic and social/emotional success through supports specific to each student’s personalized academic plan.  Support classes are offered for students in math and English-language arts and for completion of UC A-G approved laboratory requirements in the science and visual arts classes.   Additionally, Olive Grove Charter School offers enrichment labs for collaborative, hands-on, inquiry-based learning opportunities.</w:t>
      </w:r>
    </w:p>
    <w:p w14:paraId="74ABD663" w14:textId="60A197E1" w:rsidR="00C83D5D" w:rsidRPr="00ED0894" w:rsidRDefault="00C83D5D" w:rsidP="00C83D5D">
      <w:pPr>
        <w:pBdr>
          <w:left w:val="single" w:sz="4" w:space="4" w:color="8EAADB"/>
          <w:right w:val="single" w:sz="4" w:space="4" w:color="8EAADB"/>
        </w:pBdr>
        <w:shd w:val="clear" w:color="auto" w:fill="D9E2F3"/>
        <w:spacing w:before="60"/>
        <w:rPr>
          <w:rFonts w:ascii="Arial" w:hAnsi="Arial" w:cs="Arial"/>
        </w:rPr>
      </w:pPr>
      <w:r w:rsidRPr="00ED0894">
        <w:rPr>
          <w:rFonts w:ascii="Arial" w:hAnsi="Arial" w:cs="Arial"/>
          <w:color w:val="000000"/>
          <w:shd w:val="clear" w:color="auto" w:fill="D9E2F3"/>
        </w:rPr>
        <w:t>Olive Grove Charter School</w:t>
      </w:r>
      <w:r w:rsidR="00A105E4" w:rsidRPr="00ED0894">
        <w:rPr>
          <w:rFonts w:ascii="Arial" w:hAnsi="Arial" w:cs="Arial"/>
          <w:color w:val="000000"/>
          <w:shd w:val="clear" w:color="auto" w:fill="D9E2F3"/>
        </w:rPr>
        <w:t>:</w:t>
      </w:r>
      <w:r w:rsidRPr="00ED0894">
        <w:rPr>
          <w:rFonts w:ascii="Arial" w:hAnsi="Arial" w:cs="Arial"/>
          <w:color w:val="000000"/>
          <w:shd w:val="clear" w:color="auto" w:fill="D9E2F3"/>
        </w:rPr>
        <w:t xml:space="preserve"> </w:t>
      </w:r>
      <w:r w:rsidR="00F7384E" w:rsidRPr="00ED0894">
        <w:rPr>
          <w:rFonts w:ascii="Arial" w:hAnsi="Arial" w:cs="Arial"/>
          <w:color w:val="000000"/>
          <w:shd w:val="clear" w:color="auto" w:fill="D9E2F3"/>
        </w:rPr>
        <w:t xml:space="preserve">Buellton </w:t>
      </w:r>
      <w:r w:rsidRPr="00ED0894">
        <w:rPr>
          <w:rFonts w:ascii="Arial" w:hAnsi="Arial" w:cs="Arial"/>
          <w:color w:val="000000"/>
          <w:shd w:val="clear" w:color="auto" w:fill="D9E2F3"/>
        </w:rPr>
        <w:t xml:space="preserve">meets the needs of students that are looking for alternatives to the traditional educational system.  We are currently seeing an increase in students with special health considerations and students experiencing negative social/emotional responses to bullying/discrimination issues within their more traditional school setting.  Olive Grove Charter School </w:t>
      </w:r>
      <w:r w:rsidR="00F7384E" w:rsidRPr="00ED0894">
        <w:rPr>
          <w:rFonts w:ascii="Arial" w:hAnsi="Arial" w:cs="Arial"/>
          <w:color w:val="000000"/>
          <w:shd w:val="clear" w:color="auto" w:fill="D9E2F3"/>
        </w:rPr>
        <w:t xml:space="preserve">Buellton </w:t>
      </w:r>
      <w:r w:rsidRPr="00ED0894">
        <w:rPr>
          <w:rFonts w:ascii="Arial" w:hAnsi="Arial" w:cs="Arial"/>
          <w:color w:val="000000"/>
          <w:shd w:val="clear" w:color="auto" w:fill="D9E2F3"/>
        </w:rPr>
        <w:t xml:space="preserve">also supports students that must work to help support their families or are working in a professional setting, be it sports or entertainment.  OGCS is also referred to students/families by school counselors </w:t>
      </w:r>
      <w:r w:rsidR="000F4BB5">
        <w:rPr>
          <w:rFonts w:ascii="Arial" w:hAnsi="Arial" w:cs="Arial"/>
          <w:color w:val="000000"/>
          <w:shd w:val="clear" w:color="auto" w:fill="D9E2F3"/>
        </w:rPr>
        <w:t xml:space="preserve">that </w:t>
      </w:r>
      <w:r w:rsidRPr="00ED0894">
        <w:rPr>
          <w:rFonts w:ascii="Arial" w:hAnsi="Arial" w:cs="Arial"/>
          <w:color w:val="000000"/>
          <w:shd w:val="clear" w:color="auto" w:fill="D9E2F3"/>
        </w:rPr>
        <w:t xml:space="preserve">feel students would be more successful in a setting where the student receives more individualized instruction and support and/or students who are getting into trouble/expelled and/or failing and falling behind their peers at their local district schools. </w:t>
      </w:r>
    </w:p>
    <w:p w14:paraId="7F4C9C55" w14:textId="77777777" w:rsidR="00C83D5D" w:rsidRPr="00C83D5D" w:rsidRDefault="00C83D5D" w:rsidP="00C83D5D">
      <w:pPr>
        <w:pBdr>
          <w:left w:val="single" w:sz="4" w:space="4" w:color="8EAADB"/>
          <w:bottom w:val="single" w:sz="4" w:space="12" w:color="8EAADB"/>
          <w:right w:val="single" w:sz="4" w:space="4" w:color="8EAADB"/>
        </w:pBdr>
        <w:shd w:val="clear" w:color="auto" w:fill="D9E2F3"/>
        <w:spacing w:before="60"/>
      </w:pPr>
      <w:r w:rsidRPr="00C83D5D">
        <w:t> </w:t>
      </w:r>
    </w:p>
    <w:p w14:paraId="39165932" w14:textId="77777777" w:rsidR="00C83D5D" w:rsidRPr="00C83D5D" w:rsidRDefault="00C83D5D" w:rsidP="00C83D5D"/>
    <w:p w14:paraId="557B9E60" w14:textId="42A4A2E9" w:rsidR="00AA6BE9" w:rsidRDefault="001228C2" w:rsidP="00B61E1E">
      <w:pPr>
        <w:pStyle w:val="Heading3"/>
      </w:pPr>
      <w:r>
        <w:t>LCAP Highlights</w:t>
      </w:r>
    </w:p>
    <w:p w14:paraId="0277BDC4" w14:textId="77777777" w:rsidR="00AA6BE9" w:rsidRPr="00E26E65" w:rsidRDefault="00AA6BE9" w:rsidP="00AA6BE9">
      <w:pPr>
        <w:pStyle w:val="TemplateText"/>
        <w:spacing w:after="120"/>
        <w:rPr>
          <w:sz w:val="22"/>
        </w:rPr>
      </w:pPr>
      <w:r w:rsidRPr="00E26E65">
        <w:rPr>
          <w:sz w:val="22"/>
        </w:rPr>
        <w:t>Identify and briefly summarize the key features of this year’s LCAP.</w:t>
      </w:r>
    </w:p>
    <w:p w14:paraId="0F8EA9F6" w14:textId="01D0B3DD" w:rsidR="00413DA1" w:rsidRDefault="00413DA1" w:rsidP="00AA6BE9">
      <w:pPr>
        <w:pStyle w:val="EditableA"/>
        <w:jc w:val="left"/>
      </w:pPr>
      <w:r>
        <w:lastRenderedPageBreak/>
        <w:t xml:space="preserve">SBE </w:t>
      </w:r>
      <w:r w:rsidR="006E6A83">
        <w:t>Olive Grove Charter</w:t>
      </w:r>
      <w:r w:rsidR="00B20CB8">
        <w:t>:</w:t>
      </w:r>
      <w:r w:rsidR="006E6A83">
        <w:t xml:space="preserve"> Buellton had its inaugural year in 2018-2019 – </w:t>
      </w:r>
      <w:r>
        <w:t xml:space="preserve">its </w:t>
      </w:r>
      <w:r w:rsidR="006E6A83">
        <w:t>first year as a</w:t>
      </w:r>
      <w:r w:rsidR="0051221A">
        <w:t xml:space="preserve"> </w:t>
      </w:r>
      <w:r w:rsidR="006E6A83">
        <w:t>LEA</w:t>
      </w:r>
      <w:r w:rsidR="00B20CB8">
        <w:t>, t</w:t>
      </w:r>
      <w:r w:rsidR="006E6A83">
        <w:t xml:space="preserve">herefore, </w:t>
      </w:r>
      <w:r>
        <w:t>its</w:t>
      </w:r>
      <w:r w:rsidR="006E6A83">
        <w:t xml:space="preserve"> dashboard has not </w:t>
      </w:r>
      <w:r>
        <w:t xml:space="preserve">yet published </w:t>
      </w:r>
      <w:r w:rsidR="006E6A83">
        <w:t xml:space="preserve">to establish </w:t>
      </w:r>
      <w:r>
        <w:t>OGCS</w:t>
      </w:r>
      <w:r w:rsidR="00B20CB8">
        <w:t>:</w:t>
      </w:r>
      <w:r>
        <w:t xml:space="preserve"> Buel</w:t>
      </w:r>
      <w:r w:rsidR="00B20CB8">
        <w:t>lton</w:t>
      </w:r>
      <w:r>
        <w:t>’s</w:t>
      </w:r>
      <w:r w:rsidR="006E6A83">
        <w:t xml:space="preserve"> greatest progress, needs or performance gaps.  </w:t>
      </w:r>
      <w:r>
        <w:t>Our strategic planning team has established goals based on our</w:t>
      </w:r>
      <w:r w:rsidR="006E6A83">
        <w:t xml:space="preserve"> parent and student surveys, our LCAP </w:t>
      </w:r>
      <w:r>
        <w:t>questionnaires</w:t>
      </w:r>
      <w:r w:rsidR="006E6A83">
        <w:t xml:space="preserve">, </w:t>
      </w:r>
      <w:r>
        <w:t xml:space="preserve">current student benchmark data, </w:t>
      </w:r>
      <w:r w:rsidR="006E6A83">
        <w:t>and our collaborations with other Olive Grove LEA</w:t>
      </w:r>
      <w:r>
        <w:t xml:space="preserve"> leadership</w:t>
      </w:r>
      <w:r w:rsidR="006E6A83">
        <w:t xml:space="preserve">.  </w:t>
      </w:r>
    </w:p>
    <w:p w14:paraId="46B7C977" w14:textId="2DB82A8B" w:rsidR="00AA6BE9" w:rsidRDefault="00413DA1" w:rsidP="00AA6BE9">
      <w:pPr>
        <w:pStyle w:val="EditableA"/>
        <w:jc w:val="left"/>
        <w:rPr>
          <w:rFonts w:cs="Arial"/>
          <w:color w:val="000000"/>
        </w:rPr>
      </w:pPr>
      <w:r>
        <w:t>Key features of this year’s LCAP</w:t>
      </w:r>
      <w:r w:rsidR="006E6A83">
        <w:t xml:space="preserve"> include: reducing the achievement gap for English Language Learners</w:t>
      </w:r>
      <w:r>
        <w:t>;</w:t>
      </w:r>
      <w:r w:rsidR="006E6A83">
        <w:t xml:space="preserve"> increased access to </w:t>
      </w:r>
      <w:r>
        <w:t xml:space="preserve">academic intervention programs; leasing additional facility space to support student learning; providing students and staff with support to improve mental outcomes; and </w:t>
      </w:r>
      <w:r>
        <w:rPr>
          <w:rFonts w:cs="Arial"/>
          <w:color w:val="000000"/>
        </w:rPr>
        <w:t xml:space="preserve">providing opportunities for high school Students with Disabilities to engage in small group study.  </w:t>
      </w:r>
    </w:p>
    <w:p w14:paraId="100A179F" w14:textId="00E3BD08" w:rsidR="00413DA1" w:rsidRDefault="00413DA1" w:rsidP="00AA6BE9">
      <w:pPr>
        <w:pStyle w:val="EditableA"/>
        <w:jc w:val="left"/>
      </w:pPr>
      <w:r>
        <w:rPr>
          <w:rFonts w:cs="Arial"/>
          <w:color w:val="000000"/>
        </w:rPr>
        <w:t xml:space="preserve">With implementation of these goals along with the specific actions and services associated with each feature, the students at SBE Olive Grove School Buellton should move toward greater progress by 2019-2020 as projected by our measurable outcomes. </w:t>
      </w:r>
    </w:p>
    <w:p w14:paraId="13B8BC18" w14:textId="0A1DB349" w:rsidR="00AA6BE9" w:rsidRPr="0053408B" w:rsidRDefault="001228C2" w:rsidP="00B61E1E">
      <w:pPr>
        <w:pStyle w:val="Heading3"/>
      </w:pPr>
      <w:r>
        <w:t>Review of Performance</w:t>
      </w:r>
    </w:p>
    <w:p w14:paraId="1DA2AF46" w14:textId="1B3C8D33" w:rsidR="001921A0" w:rsidRDefault="00AA6BE9" w:rsidP="001921A0">
      <w:pPr>
        <w:pStyle w:val="TemplateText"/>
        <w:spacing w:after="360"/>
        <w:rPr>
          <w:rFonts w:eastAsia="Calibri"/>
          <w:sz w:val="22"/>
        </w:rPr>
      </w:pPr>
      <w:r w:rsidRPr="00E26E65">
        <w:rPr>
          <w:sz w:val="22"/>
        </w:rPr>
        <w:t xml:space="preserve">Based on a review of performance on the state indicators and local performance indicators included in the </w:t>
      </w:r>
      <w:r w:rsidR="005A3CAB">
        <w:rPr>
          <w:sz w:val="22"/>
        </w:rPr>
        <w:t>California School Dashboard</w:t>
      </w:r>
      <w:r w:rsidRPr="00E26E65">
        <w:rPr>
          <w:sz w:val="22"/>
        </w:rPr>
        <w:t xml:space="preserve">, progress toward LCAP goals, local self-assessment tools, stakeholder input, or other information, what progress is the LEA most proud of and how does the LEA plan to maintain or build upon that success? This may include identifying </w:t>
      </w:r>
      <w:r w:rsidRPr="00E26E65">
        <w:rPr>
          <w:rFonts w:eastAsia="Calibri"/>
          <w:sz w:val="22"/>
        </w:rPr>
        <w:t xml:space="preserve">any specific examples of how past increases or improvements in services for </w:t>
      </w:r>
      <w:r w:rsidRPr="00E26E65">
        <w:rPr>
          <w:sz w:val="22"/>
        </w:rPr>
        <w:t>low-income students, English learners, and foster youth</w:t>
      </w:r>
      <w:r w:rsidRPr="00E26E65">
        <w:rPr>
          <w:rFonts w:eastAsia="Calibri"/>
          <w:sz w:val="22"/>
        </w:rPr>
        <w:t xml:space="preserve"> have led to improved performance for these students.</w:t>
      </w:r>
    </w:p>
    <w:p w14:paraId="67A35214" w14:textId="052AC602" w:rsidR="00AA6BE9" w:rsidRPr="001921A0" w:rsidRDefault="001228C2" w:rsidP="001921A0">
      <w:pPr>
        <w:pStyle w:val="TemplateText"/>
        <w:spacing w:after="120"/>
        <w:rPr>
          <w:rFonts w:eastAsia="Calibri" w:cstheme="majorBidi"/>
          <w:b/>
          <w:iCs/>
          <w:color w:val="auto"/>
          <w:sz w:val="28"/>
          <w:szCs w:val="24"/>
        </w:rPr>
      </w:pPr>
      <w:r w:rsidRPr="001921A0">
        <w:rPr>
          <w:rFonts w:eastAsia="Calibri" w:cstheme="majorBidi"/>
          <w:b/>
          <w:iCs/>
          <w:color w:val="auto"/>
          <w:sz w:val="28"/>
          <w:szCs w:val="24"/>
        </w:rPr>
        <w:t>Greatest Progress</w:t>
      </w:r>
    </w:p>
    <w:p w14:paraId="7834BC72" w14:textId="19BA4801" w:rsidR="006E0EB0" w:rsidRPr="0014310E" w:rsidRDefault="006E0EB0" w:rsidP="006E0EB0">
      <w:pPr>
        <w:rPr>
          <w:rFonts w:ascii="Arial" w:hAnsi="Arial" w:cs="Arial"/>
        </w:rPr>
      </w:pPr>
      <w:r w:rsidRPr="0014310E">
        <w:rPr>
          <w:rFonts w:ascii="Arial" w:hAnsi="Arial" w:cs="Arial"/>
          <w:color w:val="000000"/>
          <w:shd w:val="clear" w:color="auto" w:fill="D9E2F3"/>
        </w:rPr>
        <w:t xml:space="preserve">This is our first year in existence, so we do not have the dashboard data. </w:t>
      </w:r>
    </w:p>
    <w:p w14:paraId="62B6974B" w14:textId="7D01A42E" w:rsidR="00AA6BE9" w:rsidRPr="00E26E65" w:rsidRDefault="00AA6BE9" w:rsidP="00056FC5">
      <w:pPr>
        <w:pStyle w:val="TemplateText"/>
        <w:spacing w:before="240" w:after="240"/>
        <w:rPr>
          <w:sz w:val="22"/>
        </w:rPr>
      </w:pPr>
      <w:r w:rsidRPr="00E26E65">
        <w:rPr>
          <w:sz w:val="22"/>
        </w:rPr>
        <w:t xml:space="preserve">Referring to the </w:t>
      </w:r>
      <w:r w:rsidR="005A3CAB">
        <w:rPr>
          <w:sz w:val="22"/>
        </w:rPr>
        <w:t>California School Dashboard</w:t>
      </w:r>
      <w:r w:rsidRPr="00E26E65">
        <w:rPr>
          <w:sz w:val="22"/>
        </w:rPr>
        <w:t>, identify any state indicator or local performance indicator for which overall performance was in the “Red” or “Orange” performance category or where the LEA received a “Not Met” or “Not Met for Two or More Years” rating. Additionally, identify any areas that the LEA has determined need significant improvement based on review of local performance indicators or other local indicators. What steps is the LEA planning to take to address these areas with the greatest need for improvement?</w:t>
      </w:r>
    </w:p>
    <w:p w14:paraId="00708C61" w14:textId="3534921B" w:rsidR="00AA6BE9" w:rsidRDefault="001228C2" w:rsidP="008A311E">
      <w:pPr>
        <w:pStyle w:val="Heading4"/>
      </w:pPr>
      <w:r>
        <w:t>Greatest Needs</w:t>
      </w:r>
    </w:p>
    <w:p w14:paraId="54217667" w14:textId="1A691792" w:rsidR="002814E5" w:rsidRPr="006E0EB0" w:rsidRDefault="002814E5" w:rsidP="002814E5">
      <w:r w:rsidRPr="0014310E">
        <w:rPr>
          <w:rFonts w:ascii="Arial" w:hAnsi="Arial" w:cs="Arial"/>
          <w:color w:val="000000"/>
          <w:shd w:val="clear" w:color="auto" w:fill="D9E2F3"/>
        </w:rPr>
        <w:t>This is our first year in existence, so we do not have the dashboard data</w:t>
      </w:r>
      <w:r w:rsidRPr="006E0EB0">
        <w:rPr>
          <w:rFonts w:cs="Arial"/>
          <w:color w:val="000000"/>
          <w:shd w:val="clear" w:color="auto" w:fill="D9E2F3"/>
        </w:rPr>
        <w:t xml:space="preserve">. </w:t>
      </w:r>
    </w:p>
    <w:p w14:paraId="0A1CEC97" w14:textId="430483EE" w:rsidR="00AA6BE9" w:rsidRPr="00E26E65" w:rsidRDefault="00AA6BE9" w:rsidP="00056FC5">
      <w:pPr>
        <w:pStyle w:val="TemplateText"/>
        <w:spacing w:before="240" w:after="240"/>
        <w:rPr>
          <w:sz w:val="22"/>
        </w:rPr>
      </w:pPr>
      <w:r w:rsidRPr="00E26E65">
        <w:rPr>
          <w:sz w:val="22"/>
        </w:rPr>
        <w:t xml:space="preserve">Referring to the </w:t>
      </w:r>
      <w:r w:rsidR="005A3CAB">
        <w:rPr>
          <w:sz w:val="22"/>
        </w:rPr>
        <w:t>California School Dashboard</w:t>
      </w:r>
      <w:r w:rsidRPr="00E26E65">
        <w:rPr>
          <w:sz w:val="22"/>
        </w:rPr>
        <w:t>, identify any state indicator for which performance for any student group was two or more performance levels below the “all student</w:t>
      </w:r>
      <w:r w:rsidRPr="00E26E65">
        <w:rPr>
          <w:i/>
          <w:sz w:val="22"/>
        </w:rPr>
        <w:t>”</w:t>
      </w:r>
      <w:r w:rsidRPr="00E26E65">
        <w:rPr>
          <w:sz w:val="22"/>
        </w:rPr>
        <w:t xml:space="preserve"> performance. What steps is the LEA planning to take to address these performance gaps?</w:t>
      </w:r>
    </w:p>
    <w:p w14:paraId="1366F4EB" w14:textId="7391A359" w:rsidR="00AA6BE9" w:rsidRPr="00EE64A0" w:rsidRDefault="001228C2" w:rsidP="008A311E">
      <w:pPr>
        <w:pStyle w:val="Heading4"/>
      </w:pPr>
      <w:r>
        <w:t>Performance Gaps</w:t>
      </w:r>
    </w:p>
    <w:p w14:paraId="22C83AF7" w14:textId="4CBA0146" w:rsidR="002814E5" w:rsidRPr="0014310E" w:rsidRDefault="002814E5" w:rsidP="002814E5">
      <w:pPr>
        <w:rPr>
          <w:rFonts w:ascii="Arial" w:hAnsi="Arial" w:cs="Arial"/>
        </w:rPr>
      </w:pPr>
      <w:bookmarkStart w:id="4" w:name="_Budget_Summary_1"/>
      <w:bookmarkEnd w:id="4"/>
      <w:r w:rsidRPr="0014310E">
        <w:rPr>
          <w:rFonts w:ascii="Arial" w:hAnsi="Arial" w:cs="Arial"/>
          <w:color w:val="000000"/>
          <w:shd w:val="clear" w:color="auto" w:fill="D9E2F3"/>
        </w:rPr>
        <w:t xml:space="preserve">This is our first year in existence, so we do not have the dashboard data. </w:t>
      </w:r>
    </w:p>
    <w:p w14:paraId="107D0C36" w14:textId="1E572930" w:rsidR="00C23090" w:rsidRPr="00F113D5" w:rsidRDefault="00E8289C" w:rsidP="00C23090">
      <w:pPr>
        <w:pStyle w:val="Heading3"/>
      </w:pPr>
      <w:r w:rsidRPr="00F113D5">
        <w:t>Comprehensive Support and Improvement</w:t>
      </w:r>
    </w:p>
    <w:p w14:paraId="37436B58" w14:textId="16973AC6" w:rsidR="00687A64" w:rsidRPr="00F113D5" w:rsidRDefault="00687A64" w:rsidP="00687A64">
      <w:r w:rsidRPr="00F113D5">
        <w:t>An LEA with a school or schools identified for comprehensive support and improvement (CSI) under the Every Student Succeeds Act must respond to the following prompts.</w:t>
      </w:r>
    </w:p>
    <w:p w14:paraId="10D3EB2F" w14:textId="2CF22E43" w:rsidR="00E8289C" w:rsidRPr="00F113D5" w:rsidRDefault="00E8289C" w:rsidP="00E8289C">
      <w:pPr>
        <w:pStyle w:val="Heading4"/>
      </w:pPr>
      <w:r w:rsidRPr="00F113D5">
        <w:t>Schools Identified</w:t>
      </w:r>
    </w:p>
    <w:p w14:paraId="284A3794" w14:textId="5F1B5CFB" w:rsidR="00C23090" w:rsidRPr="00F113D5" w:rsidRDefault="002B5AAB" w:rsidP="00C23090">
      <w:pPr>
        <w:pStyle w:val="TemplateText"/>
        <w:spacing w:after="120"/>
        <w:rPr>
          <w:sz w:val="22"/>
        </w:rPr>
      </w:pPr>
      <w:r w:rsidRPr="00F113D5">
        <w:rPr>
          <w:sz w:val="22"/>
        </w:rPr>
        <w:t>Identify the</w:t>
      </w:r>
      <w:r w:rsidR="00E8289C" w:rsidRPr="00F113D5">
        <w:rPr>
          <w:sz w:val="22"/>
        </w:rPr>
        <w:t xml:space="preserve"> schools within the LEA </w:t>
      </w:r>
      <w:r w:rsidRPr="00F113D5">
        <w:rPr>
          <w:sz w:val="22"/>
        </w:rPr>
        <w:t>that have been identified for CSI.</w:t>
      </w:r>
    </w:p>
    <w:p w14:paraId="4242F8F0" w14:textId="1E8E4C7F" w:rsidR="00C23090" w:rsidRPr="00F113D5" w:rsidRDefault="00781DEE" w:rsidP="00C23090">
      <w:pPr>
        <w:pStyle w:val="EditableA"/>
        <w:jc w:val="left"/>
      </w:pPr>
      <w:r>
        <w:lastRenderedPageBreak/>
        <w:t>N/A</w:t>
      </w:r>
    </w:p>
    <w:p w14:paraId="2C9BC15C" w14:textId="7C9FC986" w:rsidR="00065604" w:rsidRPr="00F113D5" w:rsidRDefault="00687A64" w:rsidP="00E8289C">
      <w:pPr>
        <w:pStyle w:val="Heading4"/>
      </w:pPr>
      <w:bookmarkStart w:id="5" w:name="_Annual_Update_1"/>
      <w:bookmarkEnd w:id="5"/>
      <w:r w:rsidRPr="00F113D5">
        <w:t>Support for Identified Schools</w:t>
      </w:r>
    </w:p>
    <w:p w14:paraId="6E55B10C" w14:textId="165DBC08" w:rsidR="00065604" w:rsidRPr="00F113D5" w:rsidRDefault="00DC4B12" w:rsidP="00065604">
      <w:pPr>
        <w:pStyle w:val="TemplateText"/>
        <w:spacing w:after="120"/>
        <w:rPr>
          <w:sz w:val="22"/>
        </w:rPr>
      </w:pPr>
      <w:r w:rsidRPr="00F113D5">
        <w:rPr>
          <w:sz w:val="22"/>
        </w:rPr>
        <w:t>Describe how the LEA supported the identified schools in developing CSI plans that included a school-level needs assessment, evidence-based interventions, and the identification of any resource inequities to be addressed through the implementation of the CSI plan.</w:t>
      </w:r>
    </w:p>
    <w:p w14:paraId="68761643" w14:textId="7047AE1D" w:rsidR="00065604" w:rsidRPr="00F113D5" w:rsidRDefault="00534113" w:rsidP="00065604">
      <w:pPr>
        <w:pStyle w:val="EditableA"/>
        <w:jc w:val="left"/>
      </w:pPr>
      <w:r>
        <w:t>N/A</w:t>
      </w:r>
    </w:p>
    <w:p w14:paraId="154100C1" w14:textId="03091F77" w:rsidR="00065604" w:rsidRPr="00F113D5" w:rsidRDefault="00687A64" w:rsidP="00E8289C">
      <w:pPr>
        <w:pStyle w:val="Heading4"/>
      </w:pPr>
      <w:r w:rsidRPr="00F113D5">
        <w:t>Monitoring and Evaluating Effectiveness</w:t>
      </w:r>
    </w:p>
    <w:p w14:paraId="79C69B9D" w14:textId="4FC7038E" w:rsidR="00065604" w:rsidRPr="00F113D5" w:rsidRDefault="00687A64" w:rsidP="00065604">
      <w:pPr>
        <w:pStyle w:val="TemplateText"/>
        <w:spacing w:after="120"/>
        <w:rPr>
          <w:sz w:val="22"/>
        </w:rPr>
      </w:pPr>
      <w:r w:rsidRPr="00F113D5">
        <w:rPr>
          <w:sz w:val="22"/>
        </w:rPr>
        <w:t>Describe how the LEA will monitor and evaluate the implementation and effectiveness of the CSI plan to support student and school improvement.</w:t>
      </w:r>
    </w:p>
    <w:p w14:paraId="534CDC61" w14:textId="69E30012" w:rsidR="00065604" w:rsidRDefault="00534113" w:rsidP="00065604">
      <w:pPr>
        <w:pStyle w:val="EditableA"/>
        <w:jc w:val="left"/>
      </w:pPr>
      <w:r>
        <w:t>N/A</w:t>
      </w:r>
    </w:p>
    <w:p w14:paraId="643F9A94" w14:textId="77777777" w:rsidR="00941A5D" w:rsidRDefault="00941A5D" w:rsidP="00D72697"/>
    <w:p w14:paraId="3EF60E07" w14:textId="77777777" w:rsidR="00941A5D" w:rsidRDefault="00941A5D" w:rsidP="00D72697"/>
    <w:p w14:paraId="61FD7E62" w14:textId="77777777" w:rsidR="00065604" w:rsidRDefault="00065604" w:rsidP="00D72697">
      <w:pPr>
        <w:sectPr w:rsidR="00065604" w:rsidSect="007020D4">
          <w:headerReference w:type="even" r:id="rId11"/>
          <w:headerReference w:type="default" r:id="rId12"/>
          <w:headerReference w:type="first" r:id="rId13"/>
          <w:footerReference w:type="first" r:id="rId14"/>
          <w:type w:val="continuous"/>
          <w:pgSz w:w="12240" w:h="15840"/>
          <w:pgMar w:top="720" w:right="720" w:bottom="720" w:left="720" w:header="432" w:footer="432" w:gutter="0"/>
          <w:cols w:space="720"/>
          <w:formProt w:val="0"/>
          <w:docGrid w:linePitch="360"/>
        </w:sectPr>
      </w:pPr>
    </w:p>
    <w:bookmarkStart w:id="6" w:name="DOC_SE_StakeholderEngagement"/>
    <w:bookmarkEnd w:id="6"/>
    <w:p w14:paraId="33C4AE1A" w14:textId="2B0A106A" w:rsidR="007D6E3E" w:rsidRPr="00BE1197" w:rsidRDefault="008B1388" w:rsidP="00BE1197">
      <w:pPr>
        <w:pStyle w:val="Heading2"/>
      </w:pPr>
      <w:r w:rsidRPr="00BE1197">
        <w:lastRenderedPageBreak/>
        <w:fldChar w:fldCharType="begin"/>
      </w:r>
      <w:r w:rsidRPr="00BE1197">
        <w:instrText xml:space="preserve"> HYPERLINK  \l "_Goal" </w:instrText>
      </w:r>
      <w:r w:rsidRPr="00BE1197">
        <w:fldChar w:fldCharType="separate"/>
      </w:r>
      <w:r w:rsidR="007D6E3E" w:rsidRPr="00BE1197">
        <w:rPr>
          <w:rStyle w:val="Hyperlink"/>
          <w:color w:val="auto"/>
          <w:sz w:val="40"/>
          <w:u w:val="none"/>
        </w:rPr>
        <w:t>Stakeholder Engagement</w:t>
      </w:r>
      <w:r w:rsidRPr="00BE1197">
        <w:fldChar w:fldCharType="end"/>
      </w:r>
    </w:p>
    <w:p w14:paraId="1B57D7EA" w14:textId="77777777" w:rsidR="007D6E3E" w:rsidRDefault="007D6E3E" w:rsidP="007D6E3E"/>
    <w:p w14:paraId="1402F5E4" w14:textId="12D389BE" w:rsidR="007D6E3E" w:rsidRPr="00AC292A" w:rsidRDefault="007D6E3E" w:rsidP="007C7A45">
      <w:pPr>
        <w:pBdr>
          <w:top w:val="single" w:sz="4" w:space="5" w:color="8EAADB" w:themeColor="accent5" w:themeTint="99"/>
          <w:left w:val="single" w:sz="4" w:space="4" w:color="8EAADB" w:themeColor="accent5" w:themeTint="99"/>
          <w:bottom w:val="single" w:sz="4" w:space="5" w:color="8EAADB" w:themeColor="accent5" w:themeTint="99"/>
          <w:right w:val="single" w:sz="4" w:space="4" w:color="8EAADB" w:themeColor="accent5" w:themeTint="99"/>
        </w:pBdr>
        <w:shd w:val="clear" w:color="auto" w:fill="D9E2F3" w:themeFill="accent5" w:themeFillTint="33"/>
        <w:tabs>
          <w:tab w:val="left" w:pos="1495"/>
        </w:tabs>
        <w:rPr>
          <w:rFonts w:cs="Arial"/>
          <w:szCs w:val="18"/>
        </w:rPr>
      </w:pPr>
      <w:r w:rsidRPr="00AC292A">
        <w:rPr>
          <w:rFonts w:eastAsia="Calibri" w:cs="Arial"/>
          <w:color w:val="000000"/>
          <w:szCs w:val="18"/>
        </w:rPr>
        <w:t xml:space="preserve">LCAP Year: </w:t>
      </w:r>
      <w:r w:rsidR="00534113">
        <w:rPr>
          <w:rFonts w:eastAsia="Calibri" w:cs="Arial"/>
          <w:color w:val="000000"/>
          <w:szCs w:val="18"/>
        </w:rPr>
        <w:t>2019-2020</w:t>
      </w:r>
    </w:p>
    <w:p w14:paraId="795B2C53" w14:textId="23B61A12" w:rsidR="007D6E3E" w:rsidRDefault="00AC292A" w:rsidP="006C54F4">
      <w:pPr>
        <w:pStyle w:val="Heading3"/>
      </w:pPr>
      <w:r>
        <w:t>Involvement Process for LCAP and Annual Update</w:t>
      </w:r>
    </w:p>
    <w:p w14:paraId="29F33243" w14:textId="39C07546" w:rsidR="007D6E3E" w:rsidRDefault="007D6E3E" w:rsidP="00702A04">
      <w:r w:rsidRPr="007D6E3E">
        <w:t>How, when, and with whom did the LEA consult as part of the planning process for this LCAP/Annual Review and Analysis?</w:t>
      </w:r>
    </w:p>
    <w:p w14:paraId="2672BE96" w14:textId="256CCC1B" w:rsidR="007D6E3E" w:rsidRDefault="005238C2" w:rsidP="005238C2">
      <w:pPr>
        <w:pBdr>
          <w:top w:val="single" w:sz="4" w:space="12" w:color="8EAADB"/>
          <w:left w:val="single" w:sz="4" w:space="4" w:color="8EAADB"/>
          <w:bottom w:val="single" w:sz="4" w:space="12" w:color="8EAADB"/>
          <w:right w:val="single" w:sz="4" w:space="4" w:color="8EAADB"/>
        </w:pBdr>
        <w:shd w:val="clear" w:color="auto" w:fill="D9E2F3"/>
        <w:spacing w:before="60" w:after="120"/>
      </w:pPr>
      <w:r w:rsidRPr="005238C2">
        <w:rPr>
          <w:rFonts w:ascii="Arial" w:hAnsi="Arial" w:cs="Arial"/>
          <w:color w:val="000000"/>
          <w:shd w:val="clear" w:color="auto" w:fill="D9E2F3"/>
        </w:rPr>
        <w:t xml:space="preserve">The LEA consulted with staff, families, students, and community stakeholders through one-on-one discussions, discussions at  teacher meetings </w:t>
      </w:r>
      <w:r w:rsidR="00DD60F2" w:rsidRPr="005238C2">
        <w:rPr>
          <w:rFonts w:ascii="Arial" w:hAnsi="Arial" w:cs="Arial"/>
          <w:color w:val="000000"/>
          <w:shd w:val="clear" w:color="auto" w:fill="D9E2F3"/>
        </w:rPr>
        <w:t>year-round</w:t>
      </w:r>
      <w:r w:rsidRPr="005238C2">
        <w:rPr>
          <w:rFonts w:ascii="Arial" w:hAnsi="Arial" w:cs="Arial"/>
          <w:color w:val="000000"/>
          <w:shd w:val="clear" w:color="auto" w:fill="D9E2F3"/>
        </w:rPr>
        <w:t xml:space="preserve">, and an online LCAP questionnaire that was available from April 1 to May 20. The advisory council </w:t>
      </w:r>
      <w:r w:rsidR="00DD60F2" w:rsidRPr="005238C2">
        <w:rPr>
          <w:rFonts w:ascii="Arial" w:hAnsi="Arial" w:cs="Arial"/>
          <w:color w:val="000000"/>
          <w:shd w:val="clear" w:color="auto" w:fill="D9E2F3"/>
        </w:rPr>
        <w:t>met to</w:t>
      </w:r>
      <w:r w:rsidRPr="005238C2">
        <w:rPr>
          <w:rFonts w:ascii="Arial" w:hAnsi="Arial" w:cs="Arial"/>
          <w:color w:val="000000"/>
          <w:shd w:val="clear" w:color="auto" w:fill="D9E2F3"/>
        </w:rPr>
        <w:t xml:space="preserve"> review and amend the proposed LCAP</w:t>
      </w:r>
      <w:r w:rsidR="00465B1A">
        <w:rPr>
          <w:rFonts w:ascii="Arial" w:hAnsi="Arial" w:cs="Arial"/>
          <w:color w:val="000000"/>
          <w:shd w:val="clear" w:color="auto" w:fill="D9E2F3"/>
        </w:rPr>
        <w:t xml:space="preserve"> on June 5th</w:t>
      </w:r>
      <w:r w:rsidRPr="005238C2">
        <w:rPr>
          <w:rFonts w:ascii="Arial" w:hAnsi="Arial" w:cs="Arial"/>
          <w:color w:val="000000"/>
          <w:shd w:val="clear" w:color="auto" w:fill="D9E2F3"/>
        </w:rPr>
        <w:t xml:space="preserve"> (developed from the stakeholder feedback and charter petition goals, which was taken to the OGCS Board of directors for a public hearing June 12. Feedback from the OGCS Board of directors and </w:t>
      </w:r>
      <w:r w:rsidR="00DD60F2" w:rsidRPr="005238C2">
        <w:rPr>
          <w:rFonts w:ascii="Arial" w:hAnsi="Arial" w:cs="Arial"/>
          <w:color w:val="000000"/>
          <w:shd w:val="clear" w:color="auto" w:fill="D9E2F3"/>
        </w:rPr>
        <w:t>public</w:t>
      </w:r>
      <w:r w:rsidRPr="005238C2">
        <w:rPr>
          <w:rFonts w:ascii="Arial" w:hAnsi="Arial" w:cs="Arial"/>
          <w:color w:val="000000"/>
          <w:shd w:val="clear" w:color="auto" w:fill="D9E2F3"/>
        </w:rPr>
        <w:t xml:space="preserve"> hearing was immediately incorporated and then brought back on June 18).</w:t>
      </w:r>
    </w:p>
    <w:p w14:paraId="1F8EC80E" w14:textId="1A5D5E79" w:rsidR="007D6E3E" w:rsidRPr="00702AA2" w:rsidRDefault="00AC292A" w:rsidP="006C54F4">
      <w:pPr>
        <w:pStyle w:val="Heading3"/>
      </w:pPr>
      <w:r w:rsidRPr="00702AA2">
        <w:t>Impact on LCAP and Annual Update</w:t>
      </w:r>
    </w:p>
    <w:p w14:paraId="6A8C9D88" w14:textId="439D8D4A" w:rsidR="007D6E3E" w:rsidRDefault="007D6E3E" w:rsidP="007D6E3E">
      <w:r w:rsidRPr="00847209">
        <w:rPr>
          <w:rStyle w:val="TemplateTextChar"/>
        </w:rPr>
        <w:t>How did these consultations impact the LCAP for the upcoming year</w:t>
      </w:r>
      <w:r w:rsidRPr="008D46D1">
        <w:t>?</w:t>
      </w:r>
    </w:p>
    <w:p w14:paraId="01B6657E" w14:textId="37AFF2A4" w:rsidR="007D6E3E" w:rsidRDefault="006E684C" w:rsidP="006E684C">
      <w:pPr>
        <w:pBdr>
          <w:top w:val="single" w:sz="4" w:space="12" w:color="8EAADB"/>
          <w:left w:val="single" w:sz="4" w:space="4" w:color="8EAADB"/>
          <w:bottom w:val="single" w:sz="4" w:space="12" w:color="8EAADB"/>
          <w:right w:val="single" w:sz="4" w:space="4" w:color="8EAADB"/>
        </w:pBdr>
        <w:shd w:val="clear" w:color="auto" w:fill="D9E2F3"/>
        <w:spacing w:before="60" w:after="120"/>
      </w:pPr>
      <w:r w:rsidRPr="006E684C">
        <w:rPr>
          <w:rFonts w:ascii="Arial" w:hAnsi="Arial" w:cs="Arial"/>
          <w:color w:val="000000"/>
          <w:shd w:val="clear" w:color="auto" w:fill="D9E2F3"/>
        </w:rPr>
        <w:t>Stakeholder responses were incorporated into the LCAP based on priority levels established through the in-person and questionnaire stakeholder responses. Advisory council and board of director suggestions were also added. Goals included all stakeholder groups and included all stakeholder priorities.</w:t>
      </w:r>
    </w:p>
    <w:p w14:paraId="1D1482D8" w14:textId="3659434B" w:rsidR="00016C44" w:rsidRDefault="00016C44">
      <w:r>
        <w:br w:type="page"/>
      </w:r>
    </w:p>
    <w:bookmarkStart w:id="7" w:name="_Goals,_Actions,_&amp;"/>
    <w:bookmarkStart w:id="8" w:name="DOC_GAS"/>
    <w:bookmarkEnd w:id="7"/>
    <w:p w14:paraId="781C0B43" w14:textId="3659ECA4" w:rsidR="00C013CA" w:rsidRPr="0093094E" w:rsidRDefault="008B1388" w:rsidP="0093094E">
      <w:pPr>
        <w:pStyle w:val="Heading2"/>
      </w:pPr>
      <w:r w:rsidRPr="0093094E">
        <w:lastRenderedPageBreak/>
        <w:fldChar w:fldCharType="begin"/>
      </w:r>
      <w:r w:rsidRPr="0093094E">
        <w:instrText xml:space="preserve"> HYPERLINK  \l "_Goals,_Actions,_and_3" </w:instrText>
      </w:r>
      <w:r w:rsidRPr="0093094E">
        <w:fldChar w:fldCharType="separate"/>
      </w:r>
      <w:r w:rsidR="00C013CA" w:rsidRPr="0093094E">
        <w:rPr>
          <w:rStyle w:val="Hyperlink"/>
          <w:color w:val="auto"/>
          <w:sz w:val="40"/>
          <w:u w:val="none"/>
        </w:rPr>
        <w:t>Goals, Actions, &amp; Services</w:t>
      </w:r>
      <w:r w:rsidRPr="0093094E">
        <w:fldChar w:fldCharType="end"/>
      </w:r>
    </w:p>
    <w:p w14:paraId="4145AC54" w14:textId="4583EF04" w:rsidR="000056AE" w:rsidRPr="007C7A45" w:rsidRDefault="00B37EB7" w:rsidP="001F119F">
      <w:pPr>
        <w:pStyle w:val="EditableB"/>
        <w:pBdr>
          <w:left w:val="single" w:sz="4" w:space="0" w:color="D39EE6"/>
        </w:pBdr>
        <w:jc w:val="left"/>
      </w:pPr>
      <w:bookmarkStart w:id="9" w:name="_Goal_1_1"/>
      <w:bookmarkEnd w:id="9"/>
      <w:r>
        <w:t>N</w:t>
      </w:r>
      <w:r w:rsidR="009461F2">
        <w:t>ew Goal</w:t>
      </w:r>
    </w:p>
    <w:p w14:paraId="06267341" w14:textId="0C20479A" w:rsidR="00483DA1" w:rsidRPr="00483DA1" w:rsidRDefault="00DE3321" w:rsidP="00483DA1">
      <w:pPr>
        <w:pStyle w:val="Heading3"/>
      </w:pPr>
      <w:hyperlink w:anchor="_Goal_2" w:history="1">
        <w:r w:rsidR="00C013CA" w:rsidRPr="0093094E">
          <w:rPr>
            <w:rStyle w:val="Hyperlink"/>
            <w:color w:val="auto"/>
            <w:sz w:val="36"/>
            <w:u w:val="none"/>
          </w:rPr>
          <w:t>Goal</w:t>
        </w:r>
      </w:hyperlink>
      <w:r w:rsidR="00C013CA" w:rsidRPr="0093094E">
        <w:t xml:space="preserve"> </w:t>
      </w:r>
      <w:bookmarkStart w:id="10" w:name="_State_and/or_Local"/>
      <w:bookmarkEnd w:id="10"/>
      <w:r w:rsidR="001F119F">
        <w:t xml:space="preserve">l </w:t>
      </w:r>
    </w:p>
    <w:p w14:paraId="53FB82F3" w14:textId="7C6EE676" w:rsidR="009461F2" w:rsidRPr="009461F2" w:rsidRDefault="009461F2" w:rsidP="001F119F">
      <w:pPr>
        <w:pStyle w:val="Heading3"/>
      </w:pPr>
      <w:r w:rsidRPr="009461F2">
        <w:rPr>
          <w:rFonts w:cs="Arial"/>
          <w:color w:val="000000"/>
        </w:rPr>
        <w:t>Reduce the achievement gap for English Language Learners.</w:t>
      </w:r>
    </w:p>
    <w:p w14:paraId="69AF5CD9" w14:textId="77777777" w:rsidR="009461F2" w:rsidRDefault="009461F2" w:rsidP="0093094E">
      <w:pPr>
        <w:pStyle w:val="Heading4"/>
      </w:pPr>
    </w:p>
    <w:p w14:paraId="44DA9A40" w14:textId="41C62612" w:rsidR="0062242D" w:rsidRPr="0093094E" w:rsidRDefault="00DE3321" w:rsidP="0093094E">
      <w:pPr>
        <w:pStyle w:val="Heading4"/>
      </w:pPr>
      <w:hyperlink w:anchor="_Related_State_and/or_1" w:history="1">
        <w:r w:rsidR="0062242D" w:rsidRPr="0093094E">
          <w:rPr>
            <w:rStyle w:val="Hyperlink"/>
            <w:color w:val="auto"/>
            <w:sz w:val="28"/>
            <w:u w:val="none"/>
          </w:rPr>
          <w:t>State and/or Local Priorities addressed by this goal</w:t>
        </w:r>
      </w:hyperlink>
      <w:r w:rsidR="0062242D" w:rsidRPr="0093094E">
        <w:t>:</w:t>
      </w:r>
    </w:p>
    <w:p w14:paraId="220FC6FC" w14:textId="013A11B7" w:rsidR="00A8199A" w:rsidRDefault="009357E2" w:rsidP="007C7A45">
      <w:pPr>
        <w:pStyle w:val="EditableB"/>
        <w:spacing w:before="120"/>
        <w:jc w:val="left"/>
      </w:pPr>
      <w:r w:rsidRPr="009357E2">
        <w:rPr>
          <w:rFonts w:eastAsia="Calibri"/>
        </w:rPr>
        <w:t>State Priorities</w:t>
      </w:r>
      <w:r w:rsidR="009461F2">
        <w:rPr>
          <w:rFonts w:eastAsia="Calibri"/>
        </w:rPr>
        <w:t>: 1,2,4,7</w:t>
      </w:r>
      <w:r w:rsidR="00A8199A" w:rsidRPr="00A8199A">
        <w:t xml:space="preserve"> </w:t>
      </w:r>
    </w:p>
    <w:p w14:paraId="525171FC" w14:textId="2BC64C35" w:rsidR="0062242D" w:rsidRPr="00BC1432" w:rsidRDefault="00A8199A" w:rsidP="007C7A45">
      <w:pPr>
        <w:pStyle w:val="EditableB"/>
        <w:spacing w:before="120"/>
        <w:jc w:val="left"/>
        <w:rPr>
          <w:rFonts w:eastAsia="Calibri"/>
        </w:rPr>
      </w:pPr>
      <w:r w:rsidRPr="00A8199A">
        <w:rPr>
          <w:rFonts w:eastAsia="Calibri"/>
        </w:rPr>
        <w:t>Local Priorities:</w:t>
      </w:r>
      <w:r w:rsidR="00FB2AC7" w:rsidRPr="00FB2AC7">
        <w:t xml:space="preserve"> </w:t>
      </w:r>
    </w:p>
    <w:bookmarkStart w:id="11" w:name="_Identified_Need:"/>
    <w:bookmarkEnd w:id="8"/>
    <w:bookmarkEnd w:id="11"/>
    <w:p w14:paraId="4F3517CC" w14:textId="684A88FB" w:rsidR="00A8199A" w:rsidRPr="0093094E" w:rsidRDefault="008B1388" w:rsidP="0093094E">
      <w:pPr>
        <w:pStyle w:val="Heading4"/>
      </w:pPr>
      <w:r w:rsidRPr="0093094E">
        <w:fldChar w:fldCharType="begin"/>
      </w:r>
      <w:r w:rsidRPr="0093094E">
        <w:instrText xml:space="preserve"> HYPERLINK  \l "_Identified_Need" </w:instrText>
      </w:r>
      <w:r w:rsidRPr="0093094E">
        <w:fldChar w:fldCharType="separate"/>
      </w:r>
      <w:r w:rsidR="00A8199A" w:rsidRPr="0093094E">
        <w:rPr>
          <w:rStyle w:val="Hyperlink"/>
          <w:color w:val="auto"/>
          <w:sz w:val="28"/>
          <w:u w:val="none"/>
        </w:rPr>
        <w:t>Identified Need</w:t>
      </w:r>
      <w:r w:rsidRPr="0093094E">
        <w:fldChar w:fldCharType="end"/>
      </w:r>
      <w:r w:rsidR="00A8199A" w:rsidRPr="0093094E">
        <w:t>:</w:t>
      </w:r>
    </w:p>
    <w:p w14:paraId="48FEA08D" w14:textId="79F86651" w:rsidR="009934F6" w:rsidRPr="00DD60F2" w:rsidRDefault="009461F2" w:rsidP="009461F2">
      <w:pPr>
        <w:pStyle w:val="NormalWeb"/>
        <w:pBdr>
          <w:top w:val="single" w:sz="4" w:space="12" w:color="D39EE6"/>
          <w:left w:val="single" w:sz="4" w:space="4" w:color="D39EE6"/>
          <w:bottom w:val="single" w:sz="4" w:space="12" w:color="D39EE6"/>
          <w:right w:val="single" w:sz="4" w:space="4" w:color="D39EE6"/>
        </w:pBdr>
        <w:shd w:val="clear" w:color="auto" w:fill="F1E4F0"/>
        <w:spacing w:before="120" w:beforeAutospacing="0" w:after="120" w:afterAutospacing="0"/>
        <w:rPr>
          <w:rFonts w:ascii="Arial" w:eastAsia="Times New Roman" w:hAnsi="Arial" w:cs="Arial"/>
          <w:sz w:val="24"/>
          <w:szCs w:val="24"/>
        </w:rPr>
      </w:pPr>
      <w:r w:rsidRPr="00DD60F2">
        <w:rPr>
          <w:rFonts w:ascii="Arial" w:hAnsi="Arial" w:cs="Arial"/>
          <w:sz w:val="24"/>
          <w:szCs w:val="24"/>
        </w:rPr>
        <w:t xml:space="preserve">Currently, less than 2% of our population are designated as </w:t>
      </w:r>
      <w:r w:rsidR="00ED3429" w:rsidRPr="00DD60F2">
        <w:rPr>
          <w:rFonts w:ascii="Arial" w:hAnsi="Arial" w:cs="Arial"/>
          <w:sz w:val="24"/>
          <w:szCs w:val="24"/>
        </w:rPr>
        <w:t>English Language Learners</w:t>
      </w:r>
      <w:r w:rsidRPr="00DD60F2">
        <w:rPr>
          <w:rFonts w:ascii="Arial" w:hAnsi="Arial" w:cs="Arial"/>
          <w:sz w:val="24"/>
          <w:szCs w:val="24"/>
        </w:rPr>
        <w:t xml:space="preserve">; however, for that small population, in </w:t>
      </w:r>
      <w:r w:rsidRPr="00DD60F2">
        <w:rPr>
          <w:rFonts w:ascii="Arial" w:eastAsia="Times New Roman" w:hAnsi="Arial" w:cs="Arial"/>
          <w:color w:val="000000"/>
          <w:sz w:val="24"/>
          <w:szCs w:val="24"/>
        </w:rPr>
        <w:t>order to support and foster further development, OGCS needs to implement structured EL Support classes</w:t>
      </w:r>
      <w:r w:rsidR="00ED3429" w:rsidRPr="00DD60F2">
        <w:rPr>
          <w:rFonts w:ascii="Arial" w:eastAsia="Times New Roman" w:hAnsi="Arial" w:cs="Arial"/>
          <w:color w:val="000000"/>
          <w:sz w:val="24"/>
          <w:szCs w:val="24"/>
        </w:rPr>
        <w:t xml:space="preserve"> and</w:t>
      </w:r>
      <w:r w:rsidRPr="00DD60F2">
        <w:rPr>
          <w:rFonts w:ascii="Arial" w:eastAsia="Times New Roman" w:hAnsi="Arial" w:cs="Arial"/>
          <w:color w:val="000000"/>
          <w:sz w:val="24"/>
          <w:szCs w:val="24"/>
        </w:rPr>
        <w:t xml:space="preserve"> </w:t>
      </w:r>
      <w:r w:rsidR="00ED3429" w:rsidRPr="00DD60F2">
        <w:rPr>
          <w:rFonts w:ascii="Arial" w:eastAsia="Times New Roman" w:hAnsi="Arial" w:cs="Arial"/>
          <w:color w:val="000000"/>
          <w:sz w:val="24"/>
          <w:szCs w:val="24"/>
        </w:rPr>
        <w:t>offer</w:t>
      </w:r>
      <w:r w:rsidRPr="00DD60F2">
        <w:rPr>
          <w:rFonts w:ascii="Arial" w:eastAsia="Times New Roman" w:hAnsi="Arial" w:cs="Arial"/>
          <w:color w:val="000000"/>
          <w:sz w:val="24"/>
          <w:szCs w:val="24"/>
        </w:rPr>
        <w:t xml:space="preserve"> additional access to </w:t>
      </w:r>
      <w:r w:rsidR="00DD60F2" w:rsidRPr="00DD60F2">
        <w:rPr>
          <w:rFonts w:ascii="Arial" w:eastAsia="Times New Roman" w:hAnsi="Arial" w:cs="Arial"/>
          <w:color w:val="000000"/>
          <w:sz w:val="24"/>
          <w:szCs w:val="24"/>
        </w:rPr>
        <w:t>Reading Plus</w:t>
      </w:r>
      <w:r w:rsidRPr="00DD60F2">
        <w:rPr>
          <w:rFonts w:ascii="Arial" w:eastAsia="Times New Roman" w:hAnsi="Arial" w:cs="Arial"/>
          <w:color w:val="000000"/>
          <w:sz w:val="24"/>
          <w:szCs w:val="24"/>
        </w:rPr>
        <w:t xml:space="preserve"> (reading intervention program).  </w:t>
      </w:r>
    </w:p>
    <w:bookmarkStart w:id="12" w:name="_Expected_Annual_Measureable"/>
    <w:bookmarkEnd w:id="12"/>
    <w:p w14:paraId="305B67F7" w14:textId="55C2220B" w:rsidR="009F3242" w:rsidRPr="0093094E" w:rsidRDefault="008B1388" w:rsidP="0093094E">
      <w:pPr>
        <w:pStyle w:val="Heading4"/>
      </w:pPr>
      <w:r w:rsidRPr="0093094E">
        <w:fldChar w:fldCharType="begin"/>
      </w:r>
      <w:r w:rsidRPr="0093094E">
        <w:instrText xml:space="preserve"> HYPERLINK  \l "_Expected_Annual_Measurable" </w:instrText>
      </w:r>
      <w:r w:rsidRPr="0093094E">
        <w:fldChar w:fldCharType="separate"/>
      </w:r>
      <w:r w:rsidR="009D4787">
        <w:rPr>
          <w:rStyle w:val="Hyperlink"/>
          <w:color w:val="auto"/>
          <w:sz w:val="28"/>
          <w:u w:val="none"/>
        </w:rPr>
        <w:t>Expected Annual Measur</w:t>
      </w:r>
      <w:r w:rsidR="00AC292A" w:rsidRPr="0093094E">
        <w:rPr>
          <w:rStyle w:val="Hyperlink"/>
          <w:color w:val="auto"/>
          <w:sz w:val="28"/>
          <w:u w:val="none"/>
        </w:rPr>
        <w:t>able Outcomes</w:t>
      </w:r>
      <w:r w:rsidRPr="0093094E">
        <w:fldChar w:fldCharType="end"/>
      </w:r>
    </w:p>
    <w:tbl>
      <w:tblPr>
        <w:tblStyle w:val="PlainTable4"/>
        <w:tblW w:w="2918"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327"/>
        <w:gridCol w:w="2935"/>
        <w:gridCol w:w="3142"/>
      </w:tblGrid>
      <w:tr w:rsidR="000D17FA" w:rsidRPr="00DF502C" w14:paraId="01F0A216" w14:textId="77777777" w:rsidTr="009461F2">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2CCBF282" w14:textId="77777777" w:rsidR="000D17FA" w:rsidRPr="00D927D6" w:rsidRDefault="000D17FA" w:rsidP="00062CB9">
            <w:pPr>
              <w:pStyle w:val="SectionBreak0"/>
              <w:jc w:val="center"/>
              <w:rPr>
                <w:rFonts w:eastAsia="Calibri"/>
                <w:b w:val="0"/>
                <w:sz w:val="24"/>
              </w:rPr>
            </w:pPr>
            <w:r w:rsidRPr="00D927D6">
              <w:rPr>
                <w:rFonts w:eastAsia="Calibri"/>
                <w:b w:val="0"/>
                <w:sz w:val="24"/>
              </w:rPr>
              <w:t>Metrics/Indicators</w:t>
            </w:r>
          </w:p>
        </w:tc>
        <w:tc>
          <w:tcPr>
            <w:tcW w:w="2863" w:type="dxa"/>
          </w:tcPr>
          <w:p w14:paraId="272335A0" w14:textId="77777777" w:rsidR="000D17FA" w:rsidRPr="00D927D6" w:rsidRDefault="000D17FA"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3034" w:type="dxa"/>
          </w:tcPr>
          <w:p w14:paraId="4A964562" w14:textId="77777777" w:rsidR="000D17FA" w:rsidRPr="00D927D6" w:rsidRDefault="000D17FA"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2019-20</w:t>
            </w:r>
          </w:p>
        </w:tc>
      </w:tr>
      <w:tr w:rsidR="009461F2" w:rsidRPr="00DF502C" w14:paraId="2787B98D" w14:textId="77777777" w:rsidTr="009461F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786E589" w14:textId="402D35B4" w:rsidR="009461F2" w:rsidRPr="00DD60F2" w:rsidRDefault="009461F2" w:rsidP="00DF502C">
            <w:pPr>
              <w:spacing w:before="60" w:after="60"/>
              <w:rPr>
                <w:rFonts w:ascii="Arial" w:hAnsi="Arial" w:cs="Arial"/>
                <w:b w:val="0"/>
              </w:rPr>
            </w:pPr>
            <w:r w:rsidRPr="00DD60F2">
              <w:rPr>
                <w:rFonts w:ascii="Arial" w:eastAsia="Calibri" w:hAnsi="Arial" w:cs="Arial"/>
                <w:b w:val="0"/>
              </w:rPr>
              <w:t>Implement structured, standards-aligned EL Support Classes</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D206D72" w14:textId="7138DE06" w:rsidR="009461F2" w:rsidRPr="00B20CB8" w:rsidRDefault="00B20CB8" w:rsidP="00DF502C">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20CB8">
              <w:rPr>
                <w:rFonts w:ascii="Arial" w:eastAsia="Calibri" w:hAnsi="Arial" w:cs="Arial"/>
                <w:szCs w:val="18"/>
              </w:rPr>
              <w:t>EL support classes</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61F3DC9" w14:textId="6C5C46DC" w:rsidR="009461F2" w:rsidRPr="00DD60F2" w:rsidRDefault="00DD60F2" w:rsidP="009461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D60F2">
              <w:rPr>
                <w:rFonts w:ascii="Arial" w:hAnsi="Arial" w:cs="Arial"/>
                <w:color w:val="000000"/>
              </w:rPr>
              <w:t>Structure</w:t>
            </w:r>
            <w:r w:rsidR="009461F2" w:rsidRPr="00DD60F2">
              <w:rPr>
                <w:rFonts w:ascii="Arial" w:hAnsi="Arial" w:cs="Arial"/>
                <w:color w:val="000000"/>
              </w:rPr>
              <w:t xml:space="preserve"> targeted EL support classes to include standards-aligned lesson plans.</w:t>
            </w:r>
          </w:p>
          <w:p w14:paraId="0DB9AF53" w14:textId="735AB561" w:rsidR="009461F2" w:rsidRPr="00DD60F2" w:rsidRDefault="009461F2" w:rsidP="00DF502C">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9461F2" w:rsidRPr="00DF502C" w14:paraId="3A44F3FE" w14:textId="77777777" w:rsidTr="009461F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3A7702F" w14:textId="4FCCFFCB" w:rsidR="00D0237B" w:rsidRPr="00DD60F2" w:rsidRDefault="00D0237B" w:rsidP="00D0237B">
            <w:pPr>
              <w:rPr>
                <w:rFonts w:ascii="Arial" w:hAnsi="Arial" w:cs="Arial"/>
                <w:b w:val="0"/>
                <w:bCs w:val="0"/>
              </w:rPr>
            </w:pPr>
            <w:r w:rsidRPr="00DD60F2">
              <w:rPr>
                <w:rFonts w:ascii="Arial" w:hAnsi="Arial" w:cs="Arial"/>
                <w:b w:val="0"/>
                <w:bCs w:val="0"/>
                <w:color w:val="000000"/>
              </w:rPr>
              <w:t xml:space="preserve">Access/training in Reading </w:t>
            </w:r>
            <w:r w:rsidRPr="00DD60F2">
              <w:rPr>
                <w:rFonts w:ascii="Arial" w:hAnsi="Arial" w:cs="Arial"/>
                <w:b w:val="0"/>
                <w:bCs w:val="0"/>
                <w:color w:val="000000"/>
              </w:rPr>
              <w:lastRenderedPageBreak/>
              <w:t>intervention program</w:t>
            </w:r>
          </w:p>
          <w:p w14:paraId="1CE62B1E" w14:textId="77777777" w:rsidR="009461F2" w:rsidRPr="00DD60F2" w:rsidRDefault="009461F2" w:rsidP="00DF502C">
            <w:pPr>
              <w:spacing w:before="60" w:after="60"/>
              <w:rPr>
                <w:rFonts w:ascii="Arial" w:eastAsia="Calibri" w:hAnsi="Arial" w:cs="Arial"/>
                <w:b w:val="0"/>
              </w:rPr>
            </w:pP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9113518" w14:textId="03896AE4" w:rsidR="00D0237B" w:rsidRPr="00DD60F2" w:rsidRDefault="00D0237B" w:rsidP="00D0237B">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D60F2">
              <w:rPr>
                <w:rFonts w:ascii="Arial" w:hAnsi="Arial" w:cs="Arial"/>
                <w:sz w:val="24"/>
                <w:szCs w:val="24"/>
              </w:rPr>
              <w:lastRenderedPageBreak/>
              <w:t xml:space="preserve">0% of our ELD students access our Reading Intervention Program </w:t>
            </w:r>
            <w:r w:rsidRPr="00DD60F2">
              <w:rPr>
                <w:rFonts w:ascii="Arial" w:hAnsi="Arial" w:cs="Arial"/>
                <w:sz w:val="24"/>
                <w:szCs w:val="24"/>
              </w:rPr>
              <w:lastRenderedPageBreak/>
              <w:t>unless they are designated as needing ELA support</w:t>
            </w:r>
          </w:p>
          <w:p w14:paraId="542EC697" w14:textId="77777777" w:rsidR="00D0237B" w:rsidRPr="00DD60F2" w:rsidRDefault="00D0237B" w:rsidP="00D0237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510F005" w14:textId="27268F05" w:rsidR="009461F2" w:rsidRPr="00DD60F2" w:rsidRDefault="009461F2" w:rsidP="00DF502C">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72B2D6C" w14:textId="51AE0E68" w:rsidR="00D0237B" w:rsidRPr="00DD60F2" w:rsidRDefault="00D0237B" w:rsidP="00D023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D60F2">
              <w:rPr>
                <w:rFonts w:ascii="Arial" w:hAnsi="Arial" w:cs="Arial"/>
              </w:rPr>
              <w:lastRenderedPageBreak/>
              <w:t xml:space="preserve">100% of our ELD students will access our Reading Intervention </w:t>
            </w:r>
            <w:r w:rsidRPr="00DD60F2">
              <w:rPr>
                <w:rFonts w:ascii="Arial" w:hAnsi="Arial" w:cs="Arial"/>
              </w:rPr>
              <w:lastRenderedPageBreak/>
              <w:t>Program in addition to the structured ELD supports</w:t>
            </w:r>
          </w:p>
          <w:p w14:paraId="2A207569" w14:textId="0D496C11" w:rsidR="009461F2" w:rsidRPr="00DD60F2" w:rsidRDefault="009461F2" w:rsidP="00DF502C">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bl>
    <w:p w14:paraId="549E8F3D" w14:textId="77777777" w:rsidR="00A42D7C" w:rsidRDefault="00A42D7C" w:rsidP="00A42D7C">
      <w:pPr>
        <w:rPr>
          <w:sz w:val="18"/>
          <w:szCs w:val="18"/>
        </w:rPr>
      </w:pPr>
    </w:p>
    <w:bookmarkStart w:id="13" w:name="_PLANNED_ACTIONS/SERVICES_2"/>
    <w:bookmarkStart w:id="14" w:name="_Planned_Actions_/"/>
    <w:bookmarkEnd w:id="13"/>
    <w:bookmarkEnd w:id="14"/>
    <w:p w14:paraId="61E9EB9A" w14:textId="28AE44A2" w:rsidR="00062CB9" w:rsidRPr="0093094E" w:rsidRDefault="008B1388" w:rsidP="0093094E">
      <w:pPr>
        <w:pStyle w:val="Heading3"/>
      </w:pPr>
      <w:r w:rsidRPr="0093094E">
        <w:fldChar w:fldCharType="begin"/>
      </w:r>
      <w:r w:rsidRPr="0093094E">
        <w:instrText xml:space="preserve"> HYPERLINK  \l "_Planned_Actions/Services_3" </w:instrText>
      </w:r>
      <w:r w:rsidRPr="0093094E">
        <w:fldChar w:fldCharType="separate"/>
      </w:r>
      <w:r w:rsidR="00AC292A" w:rsidRPr="0093094E">
        <w:rPr>
          <w:rStyle w:val="Hyperlink"/>
          <w:color w:val="auto"/>
          <w:sz w:val="36"/>
          <w:u w:val="none"/>
        </w:rPr>
        <w:t>Planned Actions / Services</w:t>
      </w:r>
      <w:r w:rsidRPr="0093094E">
        <w:fldChar w:fldCharType="end"/>
      </w:r>
    </w:p>
    <w:p w14:paraId="1760D3BE" w14:textId="3B2D61F4" w:rsidR="00ED0894" w:rsidRDefault="00ED0894" w:rsidP="00ED0894">
      <w:pPr>
        <w:pStyle w:val="Heading4"/>
      </w:pPr>
      <w:bookmarkStart w:id="15" w:name="_Demonstration__of"/>
      <w:bookmarkStart w:id="16" w:name="_Action_1"/>
      <w:bookmarkStart w:id="17" w:name="DOC_DemonstrationIncreaseImprove"/>
      <w:bookmarkEnd w:id="15"/>
      <w:bookmarkEnd w:id="16"/>
      <w:r>
        <w:rPr>
          <w:rFonts w:cs="Arial"/>
          <w:color w:val="000000"/>
          <w:szCs w:val="28"/>
        </w:rPr>
        <w:t>Action</w:t>
      </w:r>
      <w:r>
        <w:rPr>
          <w:rStyle w:val="apple-tab-span"/>
          <w:rFonts w:cs="Arial"/>
          <w:color w:val="000000"/>
          <w:szCs w:val="28"/>
        </w:rPr>
        <w:tab/>
      </w:r>
      <w:r>
        <w:rPr>
          <w:sz w:val="40"/>
          <w:szCs w:val="40"/>
        </w:rPr>
        <w:t>1</w:t>
      </w:r>
    </w:p>
    <w:p w14:paraId="78A7D97E" w14:textId="77777777" w:rsidR="00ED0894" w:rsidRDefault="00DE3321" w:rsidP="00ED0894">
      <w:pPr>
        <w:pStyle w:val="NormalWeb"/>
        <w:pBdr>
          <w:top w:val="single" w:sz="4" w:space="2" w:color="D39EE6"/>
          <w:left w:val="single" w:sz="4" w:space="4" w:color="D39EE6"/>
          <w:bottom w:val="single" w:sz="4" w:space="2" w:color="D39EE6"/>
          <w:right w:val="single" w:sz="4" w:space="4" w:color="D39EE6"/>
        </w:pBdr>
        <w:shd w:val="clear" w:color="auto" w:fill="F1E4F0"/>
        <w:spacing w:before="60" w:beforeAutospacing="0" w:after="120" w:afterAutospacing="0"/>
      </w:pPr>
      <w:hyperlink r:id="rId15" w:anchor="heading=h.1664s55" w:history="1">
        <w:r w:rsidR="00ED0894">
          <w:rPr>
            <w:rStyle w:val="Hyperlink"/>
            <w:rFonts w:cs="Arial"/>
            <w:color w:val="000000"/>
            <w:u w:val="none"/>
          </w:rPr>
          <w:t>For Actions/Services included as contributing to meeting the Increased or Improved Services Requirement</w:t>
        </w:r>
      </w:hyperlink>
      <w:r w:rsidR="00ED0894">
        <w:rPr>
          <w:rFonts w:ascii="Arial" w:hAnsi="Arial" w:cs="Arial"/>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4394"/>
        <w:gridCol w:w="5300"/>
        <w:gridCol w:w="4706"/>
      </w:tblGrid>
      <w:tr w:rsidR="00ED0894" w14:paraId="4FAB9691" w14:textId="77777777" w:rsidTr="00F865A8">
        <w:tc>
          <w:tcPr>
            <w:tcW w:w="0" w:type="auto"/>
            <w:tcBorders>
              <w:bottom w:val="single" w:sz="4" w:space="0" w:color="D39EE6"/>
            </w:tcBorders>
            <w:tcMar>
              <w:top w:w="0" w:type="dxa"/>
              <w:left w:w="115" w:type="dxa"/>
              <w:bottom w:w="0" w:type="dxa"/>
              <w:right w:w="115" w:type="dxa"/>
            </w:tcMar>
            <w:vAlign w:val="bottom"/>
            <w:hideMark/>
          </w:tcPr>
          <w:p w14:paraId="5A4F9CD3" w14:textId="77777777" w:rsidR="00ED0894" w:rsidRDefault="00DE3321" w:rsidP="00F865A8">
            <w:pPr>
              <w:pStyle w:val="NormalWeb"/>
              <w:spacing w:before="0" w:beforeAutospacing="0" w:after="0" w:afterAutospacing="0"/>
            </w:pPr>
            <w:hyperlink r:id="rId16" w:anchor="heading=h.3q5sasy" w:history="1">
              <w:r w:rsidR="00ED0894">
                <w:rPr>
                  <w:rStyle w:val="Hyperlink"/>
                  <w:rFonts w:cs="Arial"/>
                  <w:b/>
                  <w:bCs/>
                  <w:color w:val="000000"/>
                  <w:u w:val="none"/>
                </w:rPr>
                <w:t>Students to be Served</w:t>
              </w:r>
            </w:hyperlink>
            <w:r w:rsidR="00ED0894">
              <w:rPr>
                <w:rFonts w:ascii="Arial" w:hAnsi="Arial" w:cs="Arial"/>
                <w:b/>
                <w:bCs/>
                <w:color w:val="000000"/>
              </w:rPr>
              <w:t xml:space="preserve">: </w:t>
            </w:r>
          </w:p>
          <w:p w14:paraId="3B4033C7" w14:textId="77777777" w:rsidR="00ED0894" w:rsidRDefault="00ED0894" w:rsidP="00F865A8">
            <w:pPr>
              <w:pStyle w:val="NormalWeb"/>
              <w:spacing w:before="60" w:beforeAutospacing="0" w:after="60" w:afterAutospacing="0"/>
            </w:pPr>
            <w:r>
              <w:rPr>
                <w:rFonts w:ascii="Calibri" w:hAnsi="Calibri"/>
                <w:color w:val="000000"/>
              </w:rPr>
              <w:t>(Select from English Learners, Foster Youth, and/or Low Income)</w:t>
            </w:r>
          </w:p>
        </w:tc>
        <w:tc>
          <w:tcPr>
            <w:tcW w:w="0" w:type="auto"/>
            <w:tcBorders>
              <w:bottom w:val="single" w:sz="4" w:space="0" w:color="D39EE6"/>
            </w:tcBorders>
            <w:tcMar>
              <w:top w:w="0" w:type="dxa"/>
              <w:left w:w="115" w:type="dxa"/>
              <w:bottom w:w="0" w:type="dxa"/>
              <w:right w:w="115" w:type="dxa"/>
            </w:tcMar>
            <w:vAlign w:val="bottom"/>
            <w:hideMark/>
          </w:tcPr>
          <w:p w14:paraId="290F2D11" w14:textId="77777777" w:rsidR="00ED0894" w:rsidRDefault="00DE3321" w:rsidP="00F865A8">
            <w:pPr>
              <w:pStyle w:val="NormalWeb"/>
              <w:spacing w:before="0" w:beforeAutospacing="0" w:after="0" w:afterAutospacing="0"/>
            </w:pPr>
            <w:hyperlink r:id="rId17" w:anchor="heading=h.kgcv8k" w:history="1">
              <w:r w:rsidR="00ED0894">
                <w:rPr>
                  <w:rStyle w:val="Hyperlink"/>
                  <w:rFonts w:cs="Arial"/>
                  <w:b/>
                  <w:bCs/>
                  <w:color w:val="000000"/>
                  <w:u w:val="none"/>
                </w:rPr>
                <w:t>Scope of Services</w:t>
              </w:r>
            </w:hyperlink>
            <w:r w:rsidR="00ED0894">
              <w:rPr>
                <w:rFonts w:ascii="Arial" w:hAnsi="Arial" w:cs="Arial"/>
                <w:b/>
                <w:bCs/>
                <w:color w:val="000000"/>
              </w:rPr>
              <w:t>:</w:t>
            </w:r>
          </w:p>
          <w:p w14:paraId="46409B80" w14:textId="77777777" w:rsidR="00ED0894" w:rsidRDefault="00ED0894" w:rsidP="00F865A8">
            <w:pPr>
              <w:pStyle w:val="NormalWeb"/>
              <w:spacing w:before="60" w:beforeAutospacing="0" w:after="60" w:afterAutospacing="0"/>
            </w:pPr>
            <w:r>
              <w:rPr>
                <w:rFonts w:ascii="Arial" w:hAnsi="Arial" w:cs="Arial"/>
                <w:color w:val="000000"/>
              </w:rPr>
              <w:t>(</w:t>
            </w:r>
            <w:r>
              <w:rPr>
                <w:rFonts w:ascii="Calibri" w:hAnsi="Calibri"/>
                <w:color w:val="000000"/>
              </w:rPr>
              <w:t>Select from LEA-wide, Schoolwide, or Limited to Unduplicated Student Group(s))</w:t>
            </w:r>
          </w:p>
        </w:tc>
        <w:tc>
          <w:tcPr>
            <w:tcW w:w="0" w:type="auto"/>
            <w:tcBorders>
              <w:bottom w:val="single" w:sz="4" w:space="0" w:color="D39EE6"/>
            </w:tcBorders>
            <w:tcMar>
              <w:top w:w="0" w:type="dxa"/>
              <w:left w:w="115" w:type="dxa"/>
              <w:bottom w:w="0" w:type="dxa"/>
              <w:right w:w="115" w:type="dxa"/>
            </w:tcMar>
            <w:vAlign w:val="bottom"/>
            <w:hideMark/>
          </w:tcPr>
          <w:p w14:paraId="379A4B6D" w14:textId="77777777" w:rsidR="00ED0894" w:rsidRDefault="00DE3321" w:rsidP="00F865A8">
            <w:pPr>
              <w:pStyle w:val="NormalWeb"/>
              <w:spacing w:before="0" w:beforeAutospacing="0" w:after="0" w:afterAutospacing="0"/>
            </w:pPr>
            <w:hyperlink r:id="rId18" w:anchor="heading=h.1jlao46" w:history="1">
              <w:r w:rsidR="00ED0894">
                <w:rPr>
                  <w:rStyle w:val="Hyperlink"/>
                  <w:rFonts w:cs="Arial"/>
                  <w:b/>
                  <w:bCs/>
                  <w:color w:val="000000"/>
                  <w:u w:val="none"/>
                </w:rPr>
                <w:t>Location(s):</w:t>
              </w:r>
            </w:hyperlink>
          </w:p>
          <w:p w14:paraId="354C6AD7" w14:textId="77777777" w:rsidR="00ED0894" w:rsidRDefault="00ED0894" w:rsidP="00F865A8">
            <w:pPr>
              <w:pStyle w:val="NormalWeb"/>
              <w:spacing w:before="60" w:beforeAutospacing="0" w:after="60" w:afterAutospacing="0"/>
            </w:pPr>
            <w:r>
              <w:rPr>
                <w:rFonts w:ascii="Calibri" w:hAnsi="Calibri"/>
                <w:color w:val="000000"/>
              </w:rPr>
              <w:t>(Select from All Schools, Specific Schools, and/or Specific Grade Spans)</w:t>
            </w:r>
          </w:p>
        </w:tc>
      </w:tr>
      <w:tr w:rsidR="00ED0894" w14:paraId="432BE72F" w14:textId="77777777" w:rsidTr="00F865A8">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04BC1810" w14:textId="77777777" w:rsidR="00ED0894" w:rsidRPr="006B4C08" w:rsidRDefault="00ED0894" w:rsidP="00F865A8">
            <w:pPr>
              <w:pStyle w:val="Heading6"/>
              <w:spacing w:after="0"/>
              <w:rPr>
                <w:rFonts w:cs="Arial"/>
                <w:sz w:val="24"/>
                <w:szCs w:val="24"/>
              </w:rPr>
            </w:pPr>
            <w:r w:rsidRPr="006B4C08">
              <w:rPr>
                <w:rFonts w:cs="Arial"/>
                <w:b w:val="0"/>
                <w:bCs w:val="0"/>
                <w:color w:val="000000"/>
                <w:sz w:val="24"/>
                <w:szCs w:val="24"/>
              </w:rPr>
              <w:t>English Learners</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3EF3DA0E" w14:textId="77777777" w:rsidR="00ED0894" w:rsidRPr="006B4C08" w:rsidRDefault="00ED0894" w:rsidP="00F865A8">
            <w:pPr>
              <w:pStyle w:val="Heading6"/>
              <w:spacing w:after="0"/>
              <w:rPr>
                <w:rFonts w:cs="Arial"/>
                <w:sz w:val="24"/>
                <w:szCs w:val="24"/>
              </w:rPr>
            </w:pPr>
            <w:r w:rsidRPr="006B4C08">
              <w:rPr>
                <w:rFonts w:cs="Arial"/>
                <w:b w:val="0"/>
                <w:bCs w:val="0"/>
                <w:color w:val="000000"/>
                <w:sz w:val="24"/>
                <w:szCs w:val="24"/>
              </w:rPr>
              <w:t>LEA-wide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2C01266D" w14:textId="77777777" w:rsidR="00ED0894" w:rsidRPr="006B4C08" w:rsidRDefault="00ED0894" w:rsidP="00F865A8">
            <w:pPr>
              <w:pStyle w:val="Heading6"/>
              <w:spacing w:after="0"/>
              <w:rPr>
                <w:rFonts w:cs="Arial"/>
                <w:sz w:val="24"/>
                <w:szCs w:val="24"/>
              </w:rPr>
            </w:pPr>
            <w:r w:rsidRPr="006B4C08">
              <w:rPr>
                <w:rFonts w:cs="Arial"/>
                <w:b w:val="0"/>
                <w:bCs w:val="0"/>
                <w:color w:val="000000"/>
                <w:sz w:val="24"/>
                <w:szCs w:val="24"/>
              </w:rPr>
              <w:t xml:space="preserve">All </w:t>
            </w:r>
          </w:p>
        </w:tc>
      </w:tr>
    </w:tbl>
    <w:p w14:paraId="64530F77" w14:textId="3338EB26" w:rsidR="00077D91" w:rsidRPr="00754A6B" w:rsidRDefault="00077D91" w:rsidP="00ED0894">
      <w:pPr>
        <w:pStyle w:val="Heading4"/>
        <w:rPr>
          <w:rFonts w:cs="Arial"/>
          <w:b w:val="0"/>
          <w:szCs w:val="22"/>
        </w:rPr>
      </w:pPr>
    </w:p>
    <w:tbl>
      <w:tblPr>
        <w:tblStyle w:val="TableGrid"/>
        <w:tblW w:w="1677"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30"/>
      </w:tblGrid>
      <w:tr w:rsidR="000D17FA" w14:paraId="78688D35" w14:textId="77777777" w:rsidTr="000D17FA">
        <w:trPr>
          <w:tblHeader/>
          <w:tblCellSpacing w:w="36" w:type="dxa"/>
        </w:trPr>
        <w:tc>
          <w:tcPr>
            <w:tcW w:w="4686" w:type="dxa"/>
            <w:vAlign w:val="bottom"/>
          </w:tcPr>
          <w:p w14:paraId="517E6153" w14:textId="45682E73" w:rsidR="000D17FA" w:rsidRDefault="000D17FA" w:rsidP="00CC3485">
            <w:r w:rsidRPr="000056AE">
              <w:t xml:space="preserve">Select from New, Modified, or </w:t>
            </w:r>
            <w:r w:rsidR="00DD60F2" w:rsidRPr="000056AE">
              <w:t xml:space="preserve">Unchanged </w:t>
            </w:r>
            <w:r w:rsidR="00DD60F2">
              <w:t>for</w:t>
            </w:r>
            <w:r>
              <w:t xml:space="preserve"> </w:t>
            </w:r>
            <w:r w:rsidRPr="00B72CF5">
              <w:rPr>
                <w:rFonts w:eastAsia="Calibri"/>
              </w:rPr>
              <w:t>2019-20</w:t>
            </w:r>
          </w:p>
        </w:tc>
      </w:tr>
      <w:tr w:rsidR="000D17FA" w14:paraId="3F26F395" w14:textId="77777777" w:rsidTr="000D17FA">
        <w:trPr>
          <w:tblCellSpacing w:w="36" w:type="dxa"/>
        </w:trPr>
        <w:tc>
          <w:tcPr>
            <w:tcW w:w="4686" w:type="dxa"/>
            <w:tcBorders>
              <w:top w:val="single" w:sz="4" w:space="0" w:color="D39EE6"/>
              <w:left w:val="single" w:sz="4" w:space="0" w:color="D39EE6"/>
              <w:bottom w:val="single" w:sz="4" w:space="0" w:color="D39EE6"/>
              <w:right w:val="single" w:sz="4" w:space="0" w:color="D39EE6"/>
            </w:tcBorders>
            <w:shd w:val="clear" w:color="auto" w:fill="F1E4F0"/>
          </w:tcPr>
          <w:p w14:paraId="16C92F44" w14:textId="0C0540E3" w:rsidR="000D17FA" w:rsidRDefault="00754A6B" w:rsidP="00FD7C9C">
            <w:pPr>
              <w:spacing w:before="120"/>
            </w:pPr>
            <w:r>
              <w:t>New</w:t>
            </w:r>
          </w:p>
        </w:tc>
      </w:tr>
    </w:tbl>
    <w:p w14:paraId="3897770A" w14:textId="77777777" w:rsidR="00287EA3" w:rsidRDefault="00287EA3" w:rsidP="00287EA3"/>
    <w:tbl>
      <w:tblPr>
        <w:tblStyle w:val="TableGrid"/>
        <w:tblW w:w="1677"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30"/>
      </w:tblGrid>
      <w:tr w:rsidR="000D17FA" w14:paraId="1052D1D9" w14:textId="77777777" w:rsidTr="000D17FA">
        <w:trPr>
          <w:tblHeader/>
          <w:tblCellSpacing w:w="36" w:type="dxa"/>
        </w:trPr>
        <w:tc>
          <w:tcPr>
            <w:tcW w:w="4686" w:type="dxa"/>
            <w:vAlign w:val="bottom"/>
          </w:tcPr>
          <w:p w14:paraId="48E18FB4" w14:textId="5AE24E8F" w:rsidR="000D17FA" w:rsidRPr="00B72CF5" w:rsidRDefault="000D17FA" w:rsidP="00287EA3">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0D17FA" w:rsidRPr="006B4C08" w14:paraId="31EC4810" w14:textId="77777777" w:rsidTr="000D17FA">
        <w:trPr>
          <w:tblCellSpacing w:w="36" w:type="dxa"/>
        </w:trPr>
        <w:tc>
          <w:tcPr>
            <w:tcW w:w="4686" w:type="dxa"/>
            <w:tcBorders>
              <w:top w:val="single" w:sz="4" w:space="0" w:color="D39EE6"/>
              <w:left w:val="single" w:sz="4" w:space="0" w:color="D39EE6"/>
              <w:bottom w:val="single" w:sz="4" w:space="0" w:color="D39EE6"/>
              <w:right w:val="single" w:sz="4" w:space="0" w:color="D39EE6"/>
            </w:tcBorders>
            <w:shd w:val="clear" w:color="auto" w:fill="F1E4F0"/>
          </w:tcPr>
          <w:p w14:paraId="4717793A" w14:textId="53413378" w:rsidR="00754A6B" w:rsidRPr="006B4C08" w:rsidRDefault="00754A6B" w:rsidP="00754A6B">
            <w:r w:rsidRPr="006B4C08">
              <w:rPr>
                <w:rFonts w:ascii="Arial" w:hAnsi="Arial" w:cs="Arial"/>
                <w:color w:val="000000"/>
              </w:rPr>
              <w:t xml:space="preserve">Using the </w:t>
            </w:r>
            <w:r w:rsidR="00B20CB8">
              <w:rPr>
                <w:rFonts w:ascii="Arial" w:hAnsi="Arial" w:cs="Arial"/>
                <w:color w:val="000000"/>
              </w:rPr>
              <w:t>4</w:t>
            </w:r>
            <w:r w:rsidRPr="006B4C08">
              <w:rPr>
                <w:rFonts w:ascii="Arial" w:hAnsi="Arial" w:cs="Arial"/>
                <w:color w:val="000000"/>
              </w:rPr>
              <w:t xml:space="preserve"> hours of structured EL support class time, provide students with standards-aligned instruction, which will include professional development for teaching staff.</w:t>
            </w:r>
          </w:p>
          <w:p w14:paraId="787EC22E" w14:textId="7C864BD1" w:rsidR="000D17FA" w:rsidRPr="006B4C08" w:rsidRDefault="000D17FA" w:rsidP="00FD7C9C">
            <w:pPr>
              <w:pStyle w:val="SectionBreak0"/>
              <w:spacing w:before="120" w:after="120"/>
              <w:rPr>
                <w:rFonts w:eastAsia="Calibri"/>
                <w:sz w:val="24"/>
                <w:szCs w:val="24"/>
              </w:rPr>
            </w:pPr>
          </w:p>
        </w:tc>
      </w:tr>
    </w:tbl>
    <w:p w14:paraId="4F9FF747" w14:textId="77777777" w:rsidR="00577170" w:rsidRDefault="00577170" w:rsidP="00577170">
      <w:bookmarkStart w:id="18" w:name="_Budgeted_Expenditures_3"/>
      <w:bookmarkEnd w:id="18"/>
    </w:p>
    <w:p w14:paraId="7CD78F20" w14:textId="206F1AFE" w:rsidR="00531A8E" w:rsidRPr="00D97E06" w:rsidRDefault="00DE3321" w:rsidP="00287EA3">
      <w:pPr>
        <w:pStyle w:val="Heading5"/>
        <w:spacing w:before="240"/>
      </w:pPr>
      <w:hyperlink w:anchor="_Budgeted_Expenditures_4" w:history="1">
        <w:r w:rsidR="00AC292A" w:rsidRPr="00D97E06">
          <w:rPr>
            <w:rStyle w:val="Hyperlink"/>
            <w:color w:val="auto"/>
            <w:u w:val="none"/>
          </w:rPr>
          <w:t>Budgeted Expenditures</w:t>
        </w:r>
      </w:hyperlink>
    </w:p>
    <w:tbl>
      <w:tblPr>
        <w:tblStyle w:val="PlainTable4"/>
        <w:tblW w:w="2036"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3"/>
      </w:tblGrid>
      <w:tr w:rsidR="000D17FA" w:rsidRPr="00C51DC7" w14:paraId="3E2502AC" w14:textId="77777777" w:rsidTr="000D17FA">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49ABD8D" w14:textId="3A8BFC8F" w:rsidR="000D17FA" w:rsidRPr="00C51DC7" w:rsidRDefault="000D17FA" w:rsidP="00F9647D">
            <w:pPr>
              <w:pStyle w:val="SectionBreak0"/>
              <w:rPr>
                <w:rFonts w:eastAsia="Calibri"/>
                <w:b w:val="0"/>
                <w:sz w:val="24"/>
                <w:szCs w:val="24"/>
              </w:rPr>
            </w:pPr>
            <w:r>
              <w:rPr>
                <w:rFonts w:eastAsia="Calibri"/>
                <w:b w:val="0"/>
                <w:sz w:val="24"/>
                <w:szCs w:val="24"/>
              </w:rPr>
              <w:t>Year</w:t>
            </w:r>
          </w:p>
        </w:tc>
        <w:tc>
          <w:tcPr>
            <w:tcW w:w="4142" w:type="dxa"/>
            <w:vAlign w:val="center"/>
          </w:tcPr>
          <w:p w14:paraId="5F82F605" w14:textId="77777777" w:rsidR="000D17FA" w:rsidRPr="00287EA3" w:rsidRDefault="000D17FA" w:rsidP="00287EA3">
            <w:pPr>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0D17FA" w:rsidRPr="00C51DC7" w14:paraId="1A5D06C9" w14:textId="77777777" w:rsidTr="000D17FA">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2CE446B2" w14:textId="77777777" w:rsidR="000D17FA" w:rsidRPr="00C51DC7" w:rsidRDefault="000D17FA" w:rsidP="00847209">
            <w:pPr>
              <w:pStyle w:val="TemplateText"/>
              <w:rPr>
                <w:rFonts w:eastAsia="Calibri"/>
                <w:b w:val="0"/>
                <w:sz w:val="24"/>
                <w:szCs w:val="24"/>
              </w:rPr>
            </w:pPr>
            <w:r w:rsidRPr="00C51DC7">
              <w:rPr>
                <w:rFonts w:eastAsia="Calibri"/>
                <w:b w:val="0"/>
                <w:sz w:val="24"/>
                <w:szCs w:val="24"/>
              </w:rPr>
              <w:t>Amount</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1382C219" w14:textId="70E60A0C" w:rsidR="000D17FA" w:rsidRPr="00ED0894" w:rsidRDefault="003D6B89" w:rsidP="00463821">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ED0894">
              <w:rPr>
                <w:rFonts w:ascii="Arial" w:eastAsia="Calibri" w:hAnsi="Arial" w:cs="Arial"/>
              </w:rPr>
              <w:t>$</w:t>
            </w:r>
            <w:r w:rsidR="000D17FA" w:rsidRPr="00ED0894">
              <w:rPr>
                <w:rFonts w:ascii="Arial" w:eastAsia="Calibri" w:hAnsi="Arial" w:cs="Arial"/>
              </w:rPr>
              <w:t xml:space="preserve"> </w:t>
            </w:r>
            <w:r w:rsidR="00ED0894" w:rsidRPr="00ED0894">
              <w:rPr>
                <w:rFonts w:ascii="Arial" w:eastAsia="Calibri" w:hAnsi="Arial" w:cs="Arial"/>
              </w:rPr>
              <w:t>8,500.00</w:t>
            </w:r>
          </w:p>
        </w:tc>
      </w:tr>
      <w:tr w:rsidR="000D17FA" w:rsidRPr="00C51DC7" w14:paraId="0563DC8A" w14:textId="77777777" w:rsidTr="000D17FA">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DDA0E5B" w14:textId="77777777" w:rsidR="000D17FA" w:rsidRPr="00C51DC7" w:rsidRDefault="000D17FA" w:rsidP="00847209">
            <w:pPr>
              <w:pStyle w:val="TemplateText"/>
              <w:rPr>
                <w:rFonts w:eastAsia="Calibri"/>
                <w:b w:val="0"/>
                <w:sz w:val="24"/>
                <w:szCs w:val="24"/>
              </w:rPr>
            </w:pPr>
            <w:r w:rsidRPr="00C51DC7">
              <w:rPr>
                <w:rFonts w:eastAsia="Calibri"/>
                <w:b w:val="0"/>
                <w:sz w:val="24"/>
                <w:szCs w:val="24"/>
              </w:rPr>
              <w:t>Source</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5AA84B76" w14:textId="48007042" w:rsidR="000D17FA" w:rsidRPr="00ED0894" w:rsidRDefault="00ED0894" w:rsidP="00463821">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ED0894">
              <w:rPr>
                <w:rFonts w:ascii="Arial" w:eastAsia="Calibri" w:hAnsi="Arial" w:cs="Arial"/>
              </w:rPr>
              <w:t>LCFF</w:t>
            </w:r>
          </w:p>
        </w:tc>
      </w:tr>
      <w:tr w:rsidR="000D17FA" w:rsidRPr="00C51DC7" w14:paraId="72776B8F" w14:textId="77777777" w:rsidTr="000D17FA">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3105879" w14:textId="77777777" w:rsidR="000D17FA" w:rsidRPr="00C51DC7" w:rsidRDefault="000D17FA" w:rsidP="00847209">
            <w:pPr>
              <w:pStyle w:val="TemplateText"/>
              <w:rPr>
                <w:rFonts w:eastAsia="Calibri"/>
                <w:b w:val="0"/>
                <w:sz w:val="24"/>
                <w:szCs w:val="24"/>
              </w:rPr>
            </w:pPr>
            <w:r w:rsidRPr="00C51DC7">
              <w:rPr>
                <w:rFonts w:eastAsia="Calibri"/>
                <w:b w:val="0"/>
                <w:sz w:val="24"/>
                <w:szCs w:val="24"/>
              </w:rPr>
              <w:t>Budget Reference</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27EE0D0D" w14:textId="106FD52C" w:rsidR="000D17FA" w:rsidRPr="00ED0894" w:rsidRDefault="00ED0894" w:rsidP="00463821">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ED0894">
              <w:rPr>
                <w:rFonts w:ascii="Arial" w:eastAsia="Calibri" w:hAnsi="Arial" w:cs="Arial"/>
              </w:rPr>
              <w:t>Certificated Salaries and Benefits</w:t>
            </w:r>
            <w:r w:rsidR="000D17FA" w:rsidRPr="00ED0894">
              <w:rPr>
                <w:rFonts w:ascii="Arial" w:eastAsia="Calibri" w:hAnsi="Arial" w:cs="Arial"/>
              </w:rPr>
              <w:t xml:space="preserve">  </w:t>
            </w:r>
          </w:p>
        </w:tc>
      </w:tr>
    </w:tbl>
    <w:p w14:paraId="2FFECBCD" w14:textId="77777777" w:rsidR="00ED0894" w:rsidRDefault="00ED0894" w:rsidP="003D6B89">
      <w:pPr>
        <w:pStyle w:val="Heading4"/>
        <w:rPr>
          <w:rFonts w:cs="Arial"/>
          <w:color w:val="000000"/>
          <w:szCs w:val="28"/>
        </w:rPr>
      </w:pPr>
    </w:p>
    <w:p w14:paraId="4CE0CFC6" w14:textId="2D51A39F" w:rsidR="003D6B89" w:rsidRDefault="003D6B89" w:rsidP="003D6B89">
      <w:pPr>
        <w:pStyle w:val="Heading4"/>
      </w:pPr>
      <w:r>
        <w:rPr>
          <w:rFonts w:cs="Arial"/>
          <w:color w:val="000000"/>
          <w:szCs w:val="28"/>
        </w:rPr>
        <w:t>Action</w:t>
      </w:r>
      <w:r>
        <w:rPr>
          <w:rStyle w:val="apple-tab-span"/>
          <w:rFonts w:cs="Arial"/>
          <w:color w:val="000000"/>
          <w:szCs w:val="28"/>
        </w:rPr>
        <w:tab/>
      </w:r>
      <w:r>
        <w:rPr>
          <w:sz w:val="40"/>
          <w:szCs w:val="40"/>
        </w:rPr>
        <w:t>2</w:t>
      </w:r>
    </w:p>
    <w:p w14:paraId="678FAC2E" w14:textId="77777777" w:rsidR="003D6B89" w:rsidRDefault="00DE3321" w:rsidP="003D6B89">
      <w:pPr>
        <w:pStyle w:val="NormalWeb"/>
        <w:pBdr>
          <w:top w:val="single" w:sz="4" w:space="2" w:color="D39EE6"/>
          <w:left w:val="single" w:sz="4" w:space="4" w:color="D39EE6"/>
          <w:bottom w:val="single" w:sz="4" w:space="2" w:color="D39EE6"/>
          <w:right w:val="single" w:sz="4" w:space="4" w:color="D39EE6"/>
        </w:pBdr>
        <w:shd w:val="clear" w:color="auto" w:fill="F1E4F0"/>
        <w:spacing w:before="60" w:beforeAutospacing="0" w:after="120" w:afterAutospacing="0"/>
      </w:pPr>
      <w:hyperlink r:id="rId19" w:anchor="heading=h.1664s55" w:history="1">
        <w:r w:rsidR="003D6B89">
          <w:rPr>
            <w:rStyle w:val="Hyperlink"/>
            <w:rFonts w:cs="Arial"/>
            <w:color w:val="000000"/>
            <w:u w:val="none"/>
          </w:rPr>
          <w:t>For Actions/Services included as contributing to meeting the Increased or Improved Services Requirement</w:t>
        </w:r>
      </w:hyperlink>
      <w:r w:rsidR="003D6B89">
        <w:rPr>
          <w:rFonts w:ascii="Arial" w:hAnsi="Arial" w:cs="Arial"/>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4394"/>
        <w:gridCol w:w="5300"/>
        <w:gridCol w:w="4706"/>
      </w:tblGrid>
      <w:tr w:rsidR="003D6B89" w14:paraId="61AEE1AB" w14:textId="77777777" w:rsidTr="003D6B89">
        <w:tc>
          <w:tcPr>
            <w:tcW w:w="0" w:type="auto"/>
            <w:tcBorders>
              <w:bottom w:val="single" w:sz="4" w:space="0" w:color="D39EE6"/>
            </w:tcBorders>
            <w:tcMar>
              <w:top w:w="0" w:type="dxa"/>
              <w:left w:w="115" w:type="dxa"/>
              <w:bottom w:w="0" w:type="dxa"/>
              <w:right w:w="115" w:type="dxa"/>
            </w:tcMar>
            <w:vAlign w:val="bottom"/>
            <w:hideMark/>
          </w:tcPr>
          <w:p w14:paraId="0DCD44F8" w14:textId="77777777" w:rsidR="003D6B89" w:rsidRDefault="00DE3321">
            <w:pPr>
              <w:pStyle w:val="NormalWeb"/>
              <w:spacing w:before="0" w:beforeAutospacing="0" w:after="0" w:afterAutospacing="0"/>
            </w:pPr>
            <w:hyperlink r:id="rId20" w:anchor="heading=h.3q5sasy" w:history="1">
              <w:r w:rsidR="003D6B89">
                <w:rPr>
                  <w:rStyle w:val="Hyperlink"/>
                  <w:rFonts w:cs="Arial"/>
                  <w:b/>
                  <w:bCs/>
                  <w:color w:val="000000"/>
                  <w:u w:val="none"/>
                </w:rPr>
                <w:t>Students to be Served</w:t>
              </w:r>
            </w:hyperlink>
            <w:r w:rsidR="003D6B89">
              <w:rPr>
                <w:rFonts w:ascii="Arial" w:hAnsi="Arial" w:cs="Arial"/>
                <w:b/>
                <w:bCs/>
                <w:color w:val="000000"/>
              </w:rPr>
              <w:t xml:space="preserve">: </w:t>
            </w:r>
          </w:p>
          <w:p w14:paraId="16DB92EC" w14:textId="77777777" w:rsidR="003D6B89" w:rsidRDefault="003D6B89">
            <w:pPr>
              <w:pStyle w:val="NormalWeb"/>
              <w:spacing w:before="60" w:beforeAutospacing="0" w:after="60" w:afterAutospacing="0"/>
            </w:pPr>
            <w:r>
              <w:rPr>
                <w:rFonts w:ascii="Calibri" w:hAnsi="Calibri"/>
                <w:color w:val="000000"/>
              </w:rPr>
              <w:t>(Select from English Learners, Foster Youth, and/or Low Income)</w:t>
            </w:r>
          </w:p>
        </w:tc>
        <w:tc>
          <w:tcPr>
            <w:tcW w:w="0" w:type="auto"/>
            <w:tcBorders>
              <w:bottom w:val="single" w:sz="4" w:space="0" w:color="D39EE6"/>
            </w:tcBorders>
            <w:tcMar>
              <w:top w:w="0" w:type="dxa"/>
              <w:left w:w="115" w:type="dxa"/>
              <w:bottom w:w="0" w:type="dxa"/>
              <w:right w:w="115" w:type="dxa"/>
            </w:tcMar>
            <w:vAlign w:val="bottom"/>
            <w:hideMark/>
          </w:tcPr>
          <w:p w14:paraId="00A01D63" w14:textId="77777777" w:rsidR="003D6B89" w:rsidRDefault="00DE3321">
            <w:pPr>
              <w:pStyle w:val="NormalWeb"/>
              <w:spacing w:before="0" w:beforeAutospacing="0" w:after="0" w:afterAutospacing="0"/>
            </w:pPr>
            <w:hyperlink r:id="rId21" w:anchor="heading=h.kgcv8k" w:history="1">
              <w:r w:rsidR="003D6B89">
                <w:rPr>
                  <w:rStyle w:val="Hyperlink"/>
                  <w:rFonts w:cs="Arial"/>
                  <w:b/>
                  <w:bCs/>
                  <w:color w:val="000000"/>
                  <w:u w:val="none"/>
                </w:rPr>
                <w:t>Scope of Services</w:t>
              </w:r>
            </w:hyperlink>
            <w:r w:rsidR="003D6B89">
              <w:rPr>
                <w:rFonts w:ascii="Arial" w:hAnsi="Arial" w:cs="Arial"/>
                <w:b/>
                <w:bCs/>
                <w:color w:val="000000"/>
              </w:rPr>
              <w:t>:</w:t>
            </w:r>
          </w:p>
          <w:p w14:paraId="1994148B" w14:textId="77777777" w:rsidR="003D6B89" w:rsidRDefault="003D6B89">
            <w:pPr>
              <w:pStyle w:val="NormalWeb"/>
              <w:spacing w:before="60" w:beforeAutospacing="0" w:after="60" w:afterAutospacing="0"/>
            </w:pPr>
            <w:r>
              <w:rPr>
                <w:rFonts w:ascii="Arial" w:hAnsi="Arial" w:cs="Arial"/>
                <w:color w:val="000000"/>
              </w:rPr>
              <w:t>(</w:t>
            </w:r>
            <w:r>
              <w:rPr>
                <w:rFonts w:ascii="Calibri" w:hAnsi="Calibri"/>
                <w:color w:val="000000"/>
              </w:rPr>
              <w:t>Select from LEA-wide, Schoolwide, or Limited to Unduplicated Student Group(s))</w:t>
            </w:r>
          </w:p>
        </w:tc>
        <w:tc>
          <w:tcPr>
            <w:tcW w:w="0" w:type="auto"/>
            <w:tcBorders>
              <w:bottom w:val="single" w:sz="4" w:space="0" w:color="D39EE6"/>
            </w:tcBorders>
            <w:tcMar>
              <w:top w:w="0" w:type="dxa"/>
              <w:left w:w="115" w:type="dxa"/>
              <w:bottom w:w="0" w:type="dxa"/>
              <w:right w:w="115" w:type="dxa"/>
            </w:tcMar>
            <w:vAlign w:val="bottom"/>
            <w:hideMark/>
          </w:tcPr>
          <w:p w14:paraId="60E4C71A" w14:textId="77777777" w:rsidR="003D6B89" w:rsidRDefault="00DE3321">
            <w:pPr>
              <w:pStyle w:val="NormalWeb"/>
              <w:spacing w:before="0" w:beforeAutospacing="0" w:after="0" w:afterAutospacing="0"/>
            </w:pPr>
            <w:hyperlink r:id="rId22" w:anchor="heading=h.1jlao46" w:history="1">
              <w:r w:rsidR="003D6B89">
                <w:rPr>
                  <w:rStyle w:val="Hyperlink"/>
                  <w:rFonts w:cs="Arial"/>
                  <w:b/>
                  <w:bCs/>
                  <w:color w:val="000000"/>
                  <w:u w:val="none"/>
                </w:rPr>
                <w:t>Location(s):</w:t>
              </w:r>
            </w:hyperlink>
          </w:p>
          <w:p w14:paraId="43B71509" w14:textId="77777777" w:rsidR="003D6B89" w:rsidRDefault="003D6B89">
            <w:pPr>
              <w:pStyle w:val="NormalWeb"/>
              <w:spacing w:before="60" w:beforeAutospacing="0" w:after="60" w:afterAutospacing="0"/>
            </w:pPr>
            <w:r>
              <w:rPr>
                <w:rFonts w:ascii="Calibri" w:hAnsi="Calibri"/>
                <w:color w:val="000000"/>
              </w:rPr>
              <w:t>(Select from All Schools, Specific Schools, and/or Specific Grade Spans)</w:t>
            </w:r>
          </w:p>
        </w:tc>
      </w:tr>
      <w:tr w:rsidR="003D6B89" w14:paraId="189F0359" w14:textId="77777777" w:rsidTr="003D6B89">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0D145070" w14:textId="77777777" w:rsidR="003D6B89" w:rsidRPr="006B4C08" w:rsidRDefault="003D6B89">
            <w:pPr>
              <w:pStyle w:val="Heading6"/>
              <w:spacing w:after="0"/>
              <w:rPr>
                <w:rFonts w:cs="Arial"/>
                <w:sz w:val="24"/>
                <w:szCs w:val="24"/>
              </w:rPr>
            </w:pPr>
            <w:r w:rsidRPr="006B4C08">
              <w:rPr>
                <w:rFonts w:cs="Arial"/>
                <w:b w:val="0"/>
                <w:bCs w:val="0"/>
                <w:color w:val="000000"/>
                <w:sz w:val="24"/>
                <w:szCs w:val="24"/>
              </w:rPr>
              <w:t>English Learners</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5F5EA111" w14:textId="77777777" w:rsidR="003D6B89" w:rsidRPr="006B4C08" w:rsidRDefault="003D6B89">
            <w:pPr>
              <w:pStyle w:val="Heading6"/>
              <w:spacing w:after="0"/>
              <w:rPr>
                <w:rFonts w:cs="Arial"/>
                <w:sz w:val="24"/>
                <w:szCs w:val="24"/>
              </w:rPr>
            </w:pPr>
            <w:r w:rsidRPr="006B4C08">
              <w:rPr>
                <w:rFonts w:cs="Arial"/>
                <w:b w:val="0"/>
                <w:bCs w:val="0"/>
                <w:color w:val="000000"/>
                <w:sz w:val="24"/>
                <w:szCs w:val="24"/>
              </w:rPr>
              <w:t>LEA-wide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4C55F4D9" w14:textId="07F1056F" w:rsidR="003D6B89" w:rsidRPr="006B4C08" w:rsidRDefault="00ED3429">
            <w:pPr>
              <w:pStyle w:val="Heading6"/>
              <w:spacing w:after="0"/>
              <w:rPr>
                <w:rFonts w:cs="Arial"/>
                <w:sz w:val="24"/>
                <w:szCs w:val="24"/>
              </w:rPr>
            </w:pPr>
            <w:r w:rsidRPr="006B4C08">
              <w:rPr>
                <w:rFonts w:cs="Arial"/>
                <w:b w:val="0"/>
                <w:bCs w:val="0"/>
                <w:color w:val="000000"/>
                <w:sz w:val="24"/>
                <w:szCs w:val="24"/>
              </w:rPr>
              <w:t>All</w:t>
            </w:r>
            <w:r w:rsidR="003D6B89" w:rsidRPr="006B4C08">
              <w:rPr>
                <w:rFonts w:cs="Arial"/>
                <w:b w:val="0"/>
                <w:bCs w:val="0"/>
                <w:color w:val="000000"/>
                <w:sz w:val="24"/>
                <w:szCs w:val="24"/>
              </w:rPr>
              <w:t xml:space="preserve"> </w:t>
            </w:r>
          </w:p>
        </w:tc>
      </w:tr>
    </w:tbl>
    <w:p w14:paraId="275030FE" w14:textId="77777777" w:rsidR="003D6B89" w:rsidRDefault="00DE3321" w:rsidP="003D6B89">
      <w:pPr>
        <w:pStyle w:val="Heading5"/>
        <w:spacing w:before="360"/>
      </w:pPr>
      <w:hyperlink r:id="rId23" w:anchor="heading=h.2iq8gzs" w:history="1">
        <w:r w:rsidR="003D6B89">
          <w:rPr>
            <w:rStyle w:val="Hyperlink"/>
            <w:rFonts w:cs="Arial"/>
            <w:color w:val="000000"/>
            <w:u w:val="none"/>
          </w:rPr>
          <w:t>Actions/Services</w:t>
        </w:r>
      </w:hyperlink>
    </w:p>
    <w:tbl>
      <w:tblPr>
        <w:tblW w:w="0" w:type="auto"/>
        <w:tblCellMar>
          <w:top w:w="15" w:type="dxa"/>
          <w:left w:w="15" w:type="dxa"/>
          <w:bottom w:w="15" w:type="dxa"/>
          <w:right w:w="15" w:type="dxa"/>
        </w:tblCellMar>
        <w:tblLook w:val="04A0" w:firstRow="1" w:lastRow="0" w:firstColumn="1" w:lastColumn="0" w:noHBand="0" w:noVBand="1"/>
      </w:tblPr>
      <w:tblGrid>
        <w:gridCol w:w="5087"/>
      </w:tblGrid>
      <w:tr w:rsidR="003D6B89" w14:paraId="6CD17AC8" w14:textId="77777777" w:rsidTr="003D6B89">
        <w:tc>
          <w:tcPr>
            <w:tcW w:w="0" w:type="auto"/>
            <w:tcBorders>
              <w:bottom w:val="single" w:sz="4" w:space="0" w:color="D39EE6"/>
            </w:tcBorders>
            <w:tcMar>
              <w:top w:w="0" w:type="dxa"/>
              <w:left w:w="115" w:type="dxa"/>
              <w:bottom w:w="0" w:type="dxa"/>
              <w:right w:w="115" w:type="dxa"/>
            </w:tcMar>
            <w:vAlign w:val="bottom"/>
            <w:hideMark/>
          </w:tcPr>
          <w:p w14:paraId="4A745AF0" w14:textId="25A1ED34" w:rsidR="003D6B89" w:rsidRDefault="003D6B89">
            <w:pPr>
              <w:pStyle w:val="NormalWeb"/>
              <w:spacing w:before="0" w:beforeAutospacing="0" w:after="0" w:afterAutospacing="0"/>
            </w:pPr>
            <w:r>
              <w:rPr>
                <w:rFonts w:ascii="Calibri" w:hAnsi="Calibri"/>
                <w:color w:val="000000"/>
                <w:sz w:val="22"/>
                <w:szCs w:val="22"/>
              </w:rPr>
              <w:t xml:space="preserve">Select from New, Modified, or </w:t>
            </w:r>
            <w:r w:rsidR="00DD60F2">
              <w:rPr>
                <w:rFonts w:ascii="Calibri" w:hAnsi="Calibri"/>
                <w:color w:val="000000"/>
                <w:sz w:val="22"/>
                <w:szCs w:val="22"/>
              </w:rPr>
              <w:t>Unchanged for</w:t>
            </w:r>
            <w:r>
              <w:rPr>
                <w:rFonts w:ascii="Calibri" w:hAnsi="Calibri"/>
                <w:color w:val="000000"/>
                <w:sz w:val="22"/>
                <w:szCs w:val="22"/>
              </w:rPr>
              <w:t xml:space="preserve"> 2019-20</w:t>
            </w:r>
          </w:p>
        </w:tc>
      </w:tr>
      <w:tr w:rsidR="003D6B89" w14:paraId="77081865" w14:textId="77777777" w:rsidTr="003D6B89">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3B604371" w14:textId="77777777" w:rsidR="003D6B89" w:rsidRDefault="003D6B89">
            <w:pPr>
              <w:pStyle w:val="NormalWeb"/>
              <w:spacing w:before="60" w:beforeAutospacing="0" w:after="60" w:afterAutospacing="0"/>
            </w:pPr>
            <w:r>
              <w:rPr>
                <w:rFonts w:ascii="Calibri" w:hAnsi="Calibri"/>
                <w:color w:val="000000"/>
                <w:sz w:val="22"/>
                <w:szCs w:val="22"/>
              </w:rPr>
              <w:t>New</w:t>
            </w:r>
          </w:p>
        </w:tc>
      </w:tr>
    </w:tbl>
    <w:p w14:paraId="0C9CCC70" w14:textId="77777777" w:rsidR="003D6B89" w:rsidRDefault="003D6B89" w:rsidP="003D6B89"/>
    <w:tbl>
      <w:tblPr>
        <w:tblW w:w="0" w:type="auto"/>
        <w:tblCellMar>
          <w:top w:w="15" w:type="dxa"/>
          <w:left w:w="15" w:type="dxa"/>
          <w:bottom w:w="15" w:type="dxa"/>
          <w:right w:w="15" w:type="dxa"/>
        </w:tblCellMar>
        <w:tblLook w:val="04A0" w:firstRow="1" w:lastRow="0" w:firstColumn="1" w:lastColumn="0" w:noHBand="0" w:noVBand="1"/>
      </w:tblPr>
      <w:tblGrid>
        <w:gridCol w:w="11223"/>
      </w:tblGrid>
      <w:tr w:rsidR="003D6B89" w14:paraId="31626685" w14:textId="77777777" w:rsidTr="003D6B89">
        <w:tc>
          <w:tcPr>
            <w:tcW w:w="0" w:type="auto"/>
            <w:tcBorders>
              <w:bottom w:val="single" w:sz="4" w:space="0" w:color="D39EE6"/>
            </w:tcBorders>
            <w:tcMar>
              <w:top w:w="0" w:type="dxa"/>
              <w:left w:w="115" w:type="dxa"/>
              <w:bottom w:w="0" w:type="dxa"/>
              <w:right w:w="115" w:type="dxa"/>
            </w:tcMar>
            <w:vAlign w:val="bottom"/>
            <w:hideMark/>
          </w:tcPr>
          <w:p w14:paraId="765B8DF8" w14:textId="77777777" w:rsidR="003D6B89" w:rsidRDefault="003D6B89">
            <w:pPr>
              <w:pStyle w:val="NormalWeb"/>
              <w:spacing w:before="60" w:beforeAutospacing="0" w:after="0" w:afterAutospacing="0"/>
            </w:pPr>
            <w:r>
              <w:rPr>
                <w:rFonts w:ascii="Arial" w:hAnsi="Arial" w:cs="Arial"/>
                <w:color w:val="000000"/>
              </w:rPr>
              <w:t>2019-20 Actions/Services</w:t>
            </w:r>
          </w:p>
        </w:tc>
      </w:tr>
      <w:tr w:rsidR="003D6B89" w:rsidRPr="006B4C08" w14:paraId="56F12896" w14:textId="77777777" w:rsidTr="003D6B89">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2703C6DF" w14:textId="310EAE85" w:rsidR="003D6B89" w:rsidRPr="006B4C08" w:rsidRDefault="003D6B89">
            <w:pPr>
              <w:pStyle w:val="NormalWeb"/>
              <w:spacing w:before="120" w:beforeAutospacing="0" w:after="0" w:afterAutospacing="0"/>
              <w:rPr>
                <w:sz w:val="24"/>
                <w:szCs w:val="24"/>
              </w:rPr>
            </w:pPr>
            <w:r w:rsidRPr="006B4C08">
              <w:rPr>
                <w:rFonts w:ascii="Arial" w:hAnsi="Arial" w:cs="Arial"/>
                <w:color w:val="000000"/>
                <w:sz w:val="24"/>
                <w:szCs w:val="24"/>
              </w:rPr>
              <w:t xml:space="preserve">OGCS will increase the access and student training for </w:t>
            </w:r>
            <w:r w:rsidR="00DD60F2" w:rsidRPr="006B4C08">
              <w:rPr>
                <w:rFonts w:ascii="Arial" w:hAnsi="Arial" w:cs="Arial"/>
                <w:color w:val="000000"/>
                <w:sz w:val="24"/>
                <w:szCs w:val="24"/>
              </w:rPr>
              <w:t>Reading Plus</w:t>
            </w:r>
            <w:r w:rsidRPr="006B4C08">
              <w:rPr>
                <w:rFonts w:ascii="Arial" w:hAnsi="Arial" w:cs="Arial"/>
                <w:color w:val="000000"/>
                <w:sz w:val="24"/>
                <w:szCs w:val="24"/>
              </w:rPr>
              <w:t>, our reading intervention program.</w:t>
            </w:r>
          </w:p>
        </w:tc>
      </w:tr>
    </w:tbl>
    <w:p w14:paraId="5AB7C104" w14:textId="77777777" w:rsidR="003D6B89" w:rsidRDefault="00DE3321" w:rsidP="003D6B89">
      <w:pPr>
        <w:pStyle w:val="Heading5"/>
        <w:spacing w:before="240"/>
      </w:pPr>
      <w:hyperlink r:id="rId24" w:anchor="heading=h.1x0gk37" w:history="1">
        <w:r w:rsidR="003D6B89">
          <w:rPr>
            <w:rStyle w:val="Hyperlink"/>
            <w:rFonts w:cs="Arial"/>
            <w:color w:val="000000"/>
            <w:u w:val="none"/>
          </w:rPr>
          <w:t>Budgeted Expenditures</w:t>
        </w:r>
      </w:hyperlink>
    </w:p>
    <w:tbl>
      <w:tblPr>
        <w:tblW w:w="0" w:type="auto"/>
        <w:tblCellMar>
          <w:top w:w="15" w:type="dxa"/>
          <w:left w:w="15" w:type="dxa"/>
          <w:bottom w:w="15" w:type="dxa"/>
          <w:right w:w="15" w:type="dxa"/>
        </w:tblCellMar>
        <w:tblLook w:val="04A0" w:firstRow="1" w:lastRow="0" w:firstColumn="1" w:lastColumn="0" w:noHBand="0" w:noVBand="1"/>
      </w:tblPr>
      <w:tblGrid>
        <w:gridCol w:w="1843"/>
        <w:gridCol w:w="5686"/>
      </w:tblGrid>
      <w:tr w:rsidR="003D6B89" w14:paraId="277252A5" w14:textId="77777777" w:rsidTr="003D6B8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49E14" w14:textId="77777777" w:rsidR="003D6B89" w:rsidRDefault="003D6B89">
            <w:pPr>
              <w:pStyle w:val="NormalWeb"/>
              <w:spacing w:before="60" w:beforeAutospacing="0" w:after="60" w:afterAutospacing="0"/>
            </w:pPr>
            <w:r>
              <w:rPr>
                <w:rFonts w:ascii="Arial" w:hAnsi="Arial" w:cs="Arial"/>
                <w:color w:val="000000"/>
              </w:rPr>
              <w:t>Year</w:t>
            </w:r>
          </w:p>
        </w:tc>
        <w:tc>
          <w:tcPr>
            <w:tcW w:w="0" w:type="auto"/>
            <w:tcBorders>
              <w:top w:val="single" w:sz="4" w:space="0" w:color="000000"/>
              <w:left w:val="single" w:sz="4" w:space="0" w:color="000000"/>
              <w:bottom w:val="single" w:sz="4" w:space="0" w:color="D39EE6"/>
              <w:right w:val="single" w:sz="4" w:space="0" w:color="000000"/>
            </w:tcBorders>
            <w:tcMar>
              <w:top w:w="0" w:type="dxa"/>
              <w:left w:w="115" w:type="dxa"/>
              <w:bottom w:w="0" w:type="dxa"/>
              <w:right w:w="115" w:type="dxa"/>
            </w:tcMar>
            <w:vAlign w:val="center"/>
            <w:hideMark/>
          </w:tcPr>
          <w:p w14:paraId="52E1471F" w14:textId="77777777" w:rsidR="003D6B89" w:rsidRDefault="003D6B89">
            <w:pPr>
              <w:pStyle w:val="NormalWeb"/>
              <w:spacing w:before="0" w:beforeAutospacing="0" w:after="0" w:afterAutospacing="0"/>
            </w:pPr>
            <w:r>
              <w:rPr>
                <w:rFonts w:ascii="Calibri" w:hAnsi="Calibri"/>
                <w:b/>
                <w:bCs/>
                <w:color w:val="000000"/>
                <w:sz w:val="22"/>
                <w:szCs w:val="22"/>
              </w:rPr>
              <w:t>2019-20</w:t>
            </w:r>
          </w:p>
        </w:tc>
      </w:tr>
      <w:tr w:rsidR="003D6B89" w14:paraId="28B6B53A" w14:textId="77777777" w:rsidTr="003D6B89">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67D94A5F" w14:textId="77777777" w:rsidR="003D6B89" w:rsidRDefault="003D6B89">
            <w:pPr>
              <w:pStyle w:val="NormalWeb"/>
              <w:spacing w:before="60" w:beforeAutospacing="0" w:after="60" w:afterAutospacing="0"/>
            </w:pPr>
            <w:r>
              <w:rPr>
                <w:rFonts w:ascii="Arial" w:hAnsi="Arial" w:cs="Arial"/>
                <w:color w:val="000000"/>
              </w:rPr>
              <w:t>Amount</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160714D4" w14:textId="69C029B5" w:rsidR="003D6B89" w:rsidRPr="00ED0894" w:rsidRDefault="003D6B89">
            <w:pPr>
              <w:pStyle w:val="NormalWeb"/>
              <w:spacing w:before="60" w:beforeAutospacing="0" w:after="60" w:afterAutospacing="0"/>
              <w:rPr>
                <w:rFonts w:ascii="Arial" w:hAnsi="Arial" w:cs="Arial"/>
                <w:sz w:val="24"/>
                <w:szCs w:val="24"/>
              </w:rPr>
            </w:pPr>
            <w:r w:rsidRPr="00ED0894">
              <w:rPr>
                <w:rFonts w:ascii="Arial" w:hAnsi="Arial" w:cs="Arial"/>
                <w:color w:val="000000"/>
                <w:sz w:val="24"/>
                <w:szCs w:val="24"/>
              </w:rPr>
              <w:t>$</w:t>
            </w:r>
            <w:r w:rsidR="00ED0894" w:rsidRPr="00ED0894">
              <w:rPr>
                <w:rFonts w:ascii="Arial" w:hAnsi="Arial" w:cs="Arial"/>
                <w:color w:val="000000"/>
                <w:sz w:val="24"/>
                <w:szCs w:val="24"/>
              </w:rPr>
              <w:t>5,000.00</w:t>
            </w:r>
          </w:p>
        </w:tc>
      </w:tr>
      <w:tr w:rsidR="003D6B89" w14:paraId="68F0F664" w14:textId="77777777" w:rsidTr="003D6B89">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04532BFE" w14:textId="77777777" w:rsidR="003D6B89" w:rsidRDefault="003D6B89">
            <w:pPr>
              <w:pStyle w:val="NormalWeb"/>
              <w:spacing w:before="60" w:beforeAutospacing="0" w:after="60" w:afterAutospacing="0"/>
            </w:pPr>
            <w:r>
              <w:rPr>
                <w:rFonts w:ascii="Arial" w:hAnsi="Arial" w:cs="Arial"/>
                <w:color w:val="000000"/>
              </w:rPr>
              <w:t>Source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05CB726A" w14:textId="344BE3C4" w:rsidR="003D6B89" w:rsidRPr="00ED0894" w:rsidRDefault="00ED0894">
            <w:pPr>
              <w:pStyle w:val="NormalWeb"/>
              <w:spacing w:before="60" w:beforeAutospacing="0" w:after="60" w:afterAutospacing="0"/>
              <w:rPr>
                <w:rFonts w:ascii="Arial" w:hAnsi="Arial" w:cs="Arial"/>
                <w:sz w:val="24"/>
                <w:szCs w:val="24"/>
              </w:rPr>
            </w:pPr>
            <w:r w:rsidRPr="00ED0894">
              <w:rPr>
                <w:rFonts w:ascii="Arial" w:hAnsi="Arial" w:cs="Arial"/>
                <w:color w:val="000000"/>
                <w:sz w:val="24"/>
                <w:szCs w:val="24"/>
              </w:rPr>
              <w:t>LCFF</w:t>
            </w:r>
            <w:r w:rsidR="003D6B89" w:rsidRPr="00ED0894">
              <w:rPr>
                <w:rFonts w:ascii="Arial" w:hAnsi="Arial" w:cs="Arial"/>
                <w:color w:val="000000"/>
                <w:sz w:val="24"/>
                <w:szCs w:val="24"/>
              </w:rPr>
              <w:t xml:space="preserve">  </w:t>
            </w:r>
          </w:p>
        </w:tc>
      </w:tr>
      <w:tr w:rsidR="003D6B89" w14:paraId="516B01A4" w14:textId="77777777" w:rsidTr="003D6B89">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7F2948C5" w14:textId="77777777" w:rsidR="003D6B89" w:rsidRDefault="003D6B89">
            <w:pPr>
              <w:pStyle w:val="NormalWeb"/>
              <w:spacing w:before="60" w:beforeAutospacing="0" w:after="60" w:afterAutospacing="0"/>
            </w:pPr>
            <w:r>
              <w:rPr>
                <w:rFonts w:ascii="Arial" w:hAnsi="Arial" w:cs="Arial"/>
                <w:color w:val="000000"/>
              </w:rPr>
              <w:t>Budget Reference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6DD9A3BA" w14:textId="00A05A45" w:rsidR="003D6B89" w:rsidRPr="00ED0894" w:rsidRDefault="00ED0894">
            <w:pPr>
              <w:pStyle w:val="NormalWeb"/>
              <w:spacing w:before="60" w:beforeAutospacing="0" w:after="60" w:afterAutospacing="0"/>
              <w:rPr>
                <w:rFonts w:ascii="Arial" w:hAnsi="Arial" w:cs="Arial"/>
                <w:sz w:val="24"/>
                <w:szCs w:val="24"/>
              </w:rPr>
            </w:pPr>
            <w:r w:rsidRPr="00ED0894">
              <w:rPr>
                <w:rFonts w:ascii="Arial" w:hAnsi="Arial" w:cs="Arial"/>
                <w:color w:val="000000"/>
                <w:sz w:val="24"/>
                <w:szCs w:val="24"/>
              </w:rPr>
              <w:t>Approved Textbooks and Core Curricula Materials</w:t>
            </w:r>
            <w:r w:rsidR="003D6B89" w:rsidRPr="00ED0894">
              <w:rPr>
                <w:rFonts w:ascii="Arial" w:hAnsi="Arial" w:cs="Arial"/>
                <w:color w:val="000000"/>
                <w:sz w:val="24"/>
                <w:szCs w:val="24"/>
              </w:rPr>
              <w:t xml:space="preserve">  </w:t>
            </w:r>
          </w:p>
        </w:tc>
      </w:tr>
    </w:tbl>
    <w:p w14:paraId="0B669276" w14:textId="036C31C7" w:rsidR="00572E64" w:rsidRPr="0093094E" w:rsidRDefault="00DE3321" w:rsidP="00572E64">
      <w:pPr>
        <w:pStyle w:val="Heading3"/>
      </w:pPr>
      <w:hyperlink w:anchor="_Goal_2" w:history="1">
        <w:r w:rsidR="00572E64" w:rsidRPr="0093094E">
          <w:rPr>
            <w:rStyle w:val="Hyperlink"/>
            <w:color w:val="auto"/>
            <w:sz w:val="36"/>
            <w:u w:val="none"/>
          </w:rPr>
          <w:t>Goal</w:t>
        </w:r>
      </w:hyperlink>
      <w:r w:rsidR="00572E64" w:rsidRPr="0093094E">
        <w:t xml:space="preserve"> </w:t>
      </w:r>
      <w:r w:rsidR="00572E64">
        <w:t>2</w:t>
      </w:r>
    </w:p>
    <w:p w14:paraId="790D764E" w14:textId="1D39A41C" w:rsidR="00572E64" w:rsidRPr="00ED0894" w:rsidRDefault="00E0490A" w:rsidP="00E0490A">
      <w:pPr>
        <w:rPr>
          <w:b/>
          <w:sz w:val="28"/>
          <w:szCs w:val="28"/>
        </w:rPr>
      </w:pPr>
      <w:r w:rsidRPr="00ED0894">
        <w:rPr>
          <w:rFonts w:ascii="Arial" w:hAnsi="Arial" w:cs="Arial"/>
          <w:b/>
          <w:color w:val="000000"/>
          <w:sz w:val="28"/>
          <w:szCs w:val="28"/>
        </w:rPr>
        <w:t>Increase access to and participation in Academic Intervention programs, with an emphasis on Math &amp; Reading.</w:t>
      </w:r>
    </w:p>
    <w:p w14:paraId="14808C71" w14:textId="77777777" w:rsidR="00572E64" w:rsidRPr="0093094E" w:rsidRDefault="00DE3321" w:rsidP="00572E64">
      <w:pPr>
        <w:pStyle w:val="Heading4"/>
      </w:pPr>
      <w:hyperlink w:anchor="_Related_State_and/or_1" w:history="1">
        <w:r w:rsidR="00572E64" w:rsidRPr="0093094E">
          <w:rPr>
            <w:rStyle w:val="Hyperlink"/>
            <w:color w:val="auto"/>
            <w:sz w:val="28"/>
            <w:u w:val="none"/>
          </w:rPr>
          <w:t>State and/or Local Priorities addressed by this goal</w:t>
        </w:r>
      </w:hyperlink>
      <w:r w:rsidR="00572E64" w:rsidRPr="0093094E">
        <w:t>:</w:t>
      </w:r>
    </w:p>
    <w:p w14:paraId="22989981" w14:textId="5AD5BEF1" w:rsidR="00572E64" w:rsidRDefault="00572E64" w:rsidP="00572E64">
      <w:pPr>
        <w:pStyle w:val="EditableB"/>
        <w:spacing w:before="120"/>
        <w:jc w:val="left"/>
      </w:pPr>
      <w:r w:rsidRPr="009357E2">
        <w:rPr>
          <w:rFonts w:eastAsia="Calibri"/>
        </w:rPr>
        <w:t>State Priorities</w:t>
      </w:r>
      <w:r w:rsidR="00324B28">
        <w:rPr>
          <w:rFonts w:eastAsia="Calibri"/>
        </w:rPr>
        <w:t>1,2,4,5,7,8</w:t>
      </w:r>
    </w:p>
    <w:p w14:paraId="5345A428" w14:textId="18CF8FD6" w:rsidR="00572E64" w:rsidRPr="00BC1432" w:rsidRDefault="00572E64" w:rsidP="00572E64">
      <w:pPr>
        <w:pStyle w:val="EditableB"/>
        <w:spacing w:before="120"/>
        <w:jc w:val="left"/>
        <w:rPr>
          <w:rFonts w:eastAsia="Calibri"/>
        </w:rPr>
      </w:pPr>
      <w:r w:rsidRPr="00A8199A">
        <w:rPr>
          <w:rFonts w:eastAsia="Calibri"/>
        </w:rPr>
        <w:t>Local Priorities:</w:t>
      </w:r>
      <w:r w:rsidRPr="00FB2AC7">
        <w:t xml:space="preserve"> </w:t>
      </w:r>
    </w:p>
    <w:p w14:paraId="31B77883" w14:textId="77777777" w:rsidR="00572E64" w:rsidRPr="0093094E" w:rsidRDefault="00DE3321" w:rsidP="00572E64">
      <w:pPr>
        <w:pStyle w:val="Heading4"/>
      </w:pPr>
      <w:hyperlink w:anchor="_Identified_Need" w:history="1">
        <w:r w:rsidR="00572E64" w:rsidRPr="0093094E">
          <w:rPr>
            <w:rStyle w:val="Hyperlink"/>
            <w:color w:val="auto"/>
            <w:sz w:val="28"/>
            <w:u w:val="none"/>
          </w:rPr>
          <w:t>Identified Need</w:t>
        </w:r>
      </w:hyperlink>
      <w:r w:rsidR="00572E64" w:rsidRPr="0093094E">
        <w:t>:</w:t>
      </w:r>
    </w:p>
    <w:p w14:paraId="4DDFF59A" w14:textId="176B2D70" w:rsidR="00324B28" w:rsidRPr="00A60E37" w:rsidRDefault="00ED3429" w:rsidP="00324B28">
      <w:pPr>
        <w:pBdr>
          <w:left w:val="single" w:sz="4" w:space="4" w:color="D39EE6"/>
          <w:right w:val="single" w:sz="4" w:space="4" w:color="D39EE6"/>
        </w:pBdr>
        <w:shd w:val="clear" w:color="auto" w:fill="F1E4F0"/>
        <w:spacing w:before="120" w:after="120"/>
      </w:pPr>
      <w:r>
        <w:rPr>
          <w:rFonts w:ascii="Arial" w:hAnsi="Arial" w:cs="Arial"/>
          <w:color w:val="000000"/>
        </w:rPr>
        <w:t xml:space="preserve">Students and parents have </w:t>
      </w:r>
      <w:r w:rsidR="00251BCB">
        <w:rPr>
          <w:rFonts w:ascii="Arial" w:hAnsi="Arial" w:cs="Arial"/>
          <w:color w:val="000000"/>
        </w:rPr>
        <w:t>commented</w:t>
      </w:r>
      <w:r>
        <w:rPr>
          <w:rFonts w:ascii="Arial" w:hAnsi="Arial" w:cs="Arial"/>
          <w:color w:val="000000"/>
        </w:rPr>
        <w:t xml:space="preserve"> in surveys and teacher interviews that they would utilize and that they</w:t>
      </w:r>
      <w:r w:rsidR="001C11F8">
        <w:rPr>
          <w:rFonts w:ascii="Arial" w:hAnsi="Arial" w:cs="Arial"/>
          <w:color w:val="000000"/>
        </w:rPr>
        <w:t xml:space="preserve"> need more online tutoring support.</w:t>
      </w:r>
    </w:p>
    <w:p w14:paraId="23DDF0A9" w14:textId="7B6E8CE2" w:rsidR="00324B28" w:rsidRPr="007C7A45" w:rsidRDefault="00251BCB" w:rsidP="00324B28">
      <w:pPr>
        <w:pBdr>
          <w:left w:val="single" w:sz="4" w:space="4" w:color="D39EE6"/>
          <w:bottom w:val="single" w:sz="4" w:space="12" w:color="D39EE6"/>
          <w:right w:val="single" w:sz="4" w:space="4" w:color="D39EE6"/>
        </w:pBdr>
        <w:shd w:val="clear" w:color="auto" w:fill="F1E4F0"/>
        <w:spacing w:before="120" w:after="120"/>
      </w:pPr>
      <w:r>
        <w:rPr>
          <w:rFonts w:ascii="Arial" w:hAnsi="Arial" w:cs="Arial"/>
          <w:color w:val="000000"/>
        </w:rPr>
        <w:t xml:space="preserve">In addition to curriculum support, </w:t>
      </w:r>
      <w:r w:rsidR="00324B28" w:rsidRPr="00A60E37">
        <w:rPr>
          <w:rFonts w:ascii="Arial" w:hAnsi="Arial" w:cs="Arial"/>
          <w:color w:val="000000"/>
        </w:rPr>
        <w:t>students</w:t>
      </w:r>
      <w:r w:rsidR="001C11F8">
        <w:rPr>
          <w:rFonts w:ascii="Arial" w:hAnsi="Arial" w:cs="Arial"/>
          <w:color w:val="000000"/>
        </w:rPr>
        <w:t xml:space="preserve"> </w:t>
      </w:r>
      <w:r>
        <w:rPr>
          <w:rFonts w:ascii="Arial" w:hAnsi="Arial" w:cs="Arial"/>
          <w:color w:val="000000"/>
        </w:rPr>
        <w:t>3-12</w:t>
      </w:r>
      <w:r w:rsidRPr="00251BCB">
        <w:rPr>
          <w:rFonts w:ascii="Arial" w:hAnsi="Arial" w:cs="Arial"/>
          <w:color w:val="000000"/>
          <w:vertAlign w:val="superscript"/>
        </w:rPr>
        <w:t>th</w:t>
      </w:r>
      <w:r>
        <w:rPr>
          <w:rFonts w:ascii="Arial" w:hAnsi="Arial" w:cs="Arial"/>
          <w:color w:val="000000"/>
        </w:rPr>
        <w:t xml:space="preserve"> grade who score below grade level need further support</w:t>
      </w:r>
      <w:r w:rsidR="00324B28" w:rsidRPr="00A60E37">
        <w:rPr>
          <w:rFonts w:ascii="Arial" w:hAnsi="Arial" w:cs="Arial"/>
          <w:color w:val="000000"/>
        </w:rPr>
        <w:t xml:space="preserve"> </w:t>
      </w:r>
      <w:r>
        <w:rPr>
          <w:rFonts w:ascii="Arial" w:hAnsi="Arial" w:cs="Arial"/>
          <w:color w:val="000000"/>
        </w:rPr>
        <w:t xml:space="preserve">and incentives </w:t>
      </w:r>
      <w:r w:rsidR="00324B28" w:rsidRPr="00A60E37">
        <w:rPr>
          <w:rFonts w:ascii="Arial" w:hAnsi="Arial" w:cs="Arial"/>
          <w:color w:val="000000"/>
        </w:rPr>
        <w:t>in intervention programming</w:t>
      </w:r>
      <w:r>
        <w:rPr>
          <w:rFonts w:ascii="Arial" w:hAnsi="Arial" w:cs="Arial"/>
          <w:color w:val="000000"/>
        </w:rPr>
        <w:t>.</w:t>
      </w:r>
    </w:p>
    <w:p w14:paraId="484AC8C0" w14:textId="77777777" w:rsidR="00572E64" w:rsidRPr="0093094E" w:rsidRDefault="00DE3321" w:rsidP="00572E64">
      <w:pPr>
        <w:pStyle w:val="Heading4"/>
      </w:pPr>
      <w:hyperlink w:anchor="_Expected_Annual_Measurable" w:history="1">
        <w:r w:rsidR="00572E64">
          <w:rPr>
            <w:rStyle w:val="Hyperlink"/>
            <w:color w:val="auto"/>
            <w:sz w:val="28"/>
            <w:u w:val="none"/>
          </w:rPr>
          <w:t>Expected Annual Measur</w:t>
        </w:r>
        <w:r w:rsidR="00572E64" w:rsidRPr="0093094E">
          <w:rPr>
            <w:rStyle w:val="Hyperlink"/>
            <w:color w:val="auto"/>
            <w:sz w:val="28"/>
            <w:u w:val="none"/>
          </w:rPr>
          <w:t>able Outcomes</w:t>
        </w:r>
      </w:hyperlink>
    </w:p>
    <w:tbl>
      <w:tblPr>
        <w:tblStyle w:val="PlainTable4"/>
        <w:tblW w:w="2918"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327"/>
        <w:gridCol w:w="2935"/>
        <w:gridCol w:w="3142"/>
      </w:tblGrid>
      <w:tr w:rsidR="006318A6" w:rsidRPr="00DF502C" w14:paraId="11F2CFB3" w14:textId="77777777" w:rsidTr="006318A6">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7804524D" w14:textId="77777777" w:rsidR="006318A6" w:rsidRPr="00D927D6" w:rsidRDefault="006318A6" w:rsidP="008205F6">
            <w:pPr>
              <w:pStyle w:val="SectionBreak0"/>
              <w:jc w:val="center"/>
              <w:rPr>
                <w:rFonts w:eastAsia="Calibri"/>
                <w:b w:val="0"/>
                <w:sz w:val="24"/>
              </w:rPr>
            </w:pPr>
            <w:r w:rsidRPr="00D927D6">
              <w:rPr>
                <w:rFonts w:eastAsia="Calibri"/>
                <w:b w:val="0"/>
                <w:sz w:val="24"/>
              </w:rPr>
              <w:t>Metrics/Indicators</w:t>
            </w:r>
          </w:p>
        </w:tc>
        <w:tc>
          <w:tcPr>
            <w:tcW w:w="2863" w:type="dxa"/>
          </w:tcPr>
          <w:p w14:paraId="58D64B08" w14:textId="77777777" w:rsidR="006318A6" w:rsidRPr="00D927D6" w:rsidRDefault="006318A6" w:rsidP="008205F6">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3034" w:type="dxa"/>
          </w:tcPr>
          <w:p w14:paraId="5D1F39A1" w14:textId="77777777" w:rsidR="006318A6" w:rsidRPr="00D927D6" w:rsidRDefault="006318A6" w:rsidP="008205F6">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2019-20</w:t>
            </w:r>
          </w:p>
        </w:tc>
      </w:tr>
      <w:tr w:rsidR="006318A6" w:rsidRPr="00DF502C" w14:paraId="54A2AA2C" w14:textId="77777777" w:rsidTr="006318A6">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B16C352" w14:textId="3D16AE4F" w:rsidR="006318A6" w:rsidRPr="0014310E" w:rsidRDefault="00324B28" w:rsidP="008205F6">
            <w:pPr>
              <w:spacing w:before="60" w:after="60"/>
              <w:rPr>
                <w:rFonts w:ascii="Arial" w:hAnsi="Arial" w:cs="Arial"/>
                <w:b w:val="0"/>
                <w:szCs w:val="18"/>
              </w:rPr>
            </w:pPr>
            <w:r w:rsidRPr="0014310E">
              <w:rPr>
                <w:rFonts w:ascii="Arial" w:hAnsi="Arial" w:cs="Arial"/>
                <w:b w:val="0"/>
                <w:szCs w:val="18"/>
              </w:rPr>
              <w:t>Thinking Storm Online Tutoring</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34FEA98" w14:textId="7EA3553C" w:rsidR="006318A6" w:rsidRPr="0014310E" w:rsidRDefault="00324B28" w:rsidP="008205F6">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18"/>
              </w:rPr>
            </w:pPr>
            <w:r w:rsidRPr="0014310E">
              <w:rPr>
                <w:rFonts w:ascii="Arial" w:hAnsi="Arial" w:cs="Arial"/>
                <w:szCs w:val="18"/>
              </w:rPr>
              <w:t>OGCS has limited online tutoring options</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F72DD5A" w14:textId="62E1FD12" w:rsidR="006318A6" w:rsidRPr="0014310E" w:rsidRDefault="00324B28" w:rsidP="008205F6">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18"/>
              </w:rPr>
            </w:pPr>
            <w:r w:rsidRPr="0014310E">
              <w:rPr>
                <w:rFonts w:ascii="Arial" w:hAnsi="Arial" w:cs="Arial"/>
                <w:szCs w:val="18"/>
              </w:rPr>
              <w:t xml:space="preserve">Students will have </w:t>
            </w:r>
            <w:r w:rsidR="00DD60F2" w:rsidRPr="0014310E">
              <w:rPr>
                <w:rFonts w:ascii="Arial" w:hAnsi="Arial" w:cs="Arial"/>
                <w:szCs w:val="18"/>
              </w:rPr>
              <w:t>24-hour</w:t>
            </w:r>
            <w:r w:rsidRPr="0014310E">
              <w:rPr>
                <w:rFonts w:ascii="Arial" w:hAnsi="Arial" w:cs="Arial"/>
                <w:szCs w:val="18"/>
              </w:rPr>
              <w:t xml:space="preserve"> access to </w:t>
            </w:r>
            <w:r w:rsidR="00DD60F2" w:rsidRPr="0014310E">
              <w:rPr>
                <w:rFonts w:ascii="Arial" w:hAnsi="Arial" w:cs="Arial"/>
                <w:szCs w:val="18"/>
              </w:rPr>
              <w:t>Thinking Storm</w:t>
            </w:r>
            <w:r w:rsidRPr="0014310E">
              <w:rPr>
                <w:rFonts w:ascii="Arial" w:hAnsi="Arial" w:cs="Arial"/>
                <w:szCs w:val="18"/>
              </w:rPr>
              <w:t xml:space="preserve"> Online Tutoring</w:t>
            </w:r>
          </w:p>
        </w:tc>
      </w:tr>
      <w:tr w:rsidR="006318A6" w:rsidRPr="00DF502C" w14:paraId="684FD2C2" w14:textId="77777777" w:rsidTr="006318A6">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F674A13" w14:textId="57305C7C" w:rsidR="006318A6" w:rsidRPr="0014310E" w:rsidRDefault="00E74557" w:rsidP="008205F6">
            <w:pPr>
              <w:spacing w:before="60" w:after="60"/>
              <w:rPr>
                <w:rFonts w:ascii="Arial" w:eastAsia="Calibri" w:hAnsi="Arial" w:cs="Arial"/>
                <w:b w:val="0"/>
                <w:szCs w:val="18"/>
              </w:rPr>
            </w:pPr>
            <w:r w:rsidRPr="0014310E">
              <w:rPr>
                <w:rFonts w:ascii="Arial" w:eastAsia="Calibri" w:hAnsi="Arial" w:cs="Arial"/>
                <w:b w:val="0"/>
                <w:szCs w:val="18"/>
              </w:rPr>
              <w:t>Rewards for Intervention</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891B0EA" w14:textId="7FFE0C25" w:rsidR="006318A6" w:rsidRPr="0014310E" w:rsidRDefault="00E74557" w:rsidP="008205F6">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18"/>
              </w:rPr>
            </w:pPr>
            <w:r w:rsidRPr="0014310E">
              <w:rPr>
                <w:rFonts w:ascii="Arial" w:hAnsi="Arial" w:cs="Arial"/>
                <w:szCs w:val="18"/>
              </w:rPr>
              <w:t>There are currently limited incentives put in place for Intervention Programs</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42FC970" w14:textId="7F120144" w:rsidR="006318A6" w:rsidRPr="0014310E" w:rsidRDefault="00DD60F2" w:rsidP="008205F6">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18"/>
              </w:rPr>
            </w:pPr>
            <w:r w:rsidRPr="0014310E">
              <w:rPr>
                <w:rFonts w:ascii="Arial" w:hAnsi="Arial" w:cs="Arial"/>
                <w:szCs w:val="18"/>
              </w:rPr>
              <w:t>Designated</w:t>
            </w:r>
            <w:r w:rsidR="00E74557" w:rsidRPr="0014310E">
              <w:rPr>
                <w:rFonts w:ascii="Arial" w:hAnsi="Arial" w:cs="Arial"/>
                <w:szCs w:val="18"/>
              </w:rPr>
              <w:t xml:space="preserve"> funds for Intervention Program use rewards and incentives</w:t>
            </w:r>
          </w:p>
        </w:tc>
      </w:tr>
      <w:tr w:rsidR="006318A6" w:rsidRPr="00DF502C" w14:paraId="1AA02D8E" w14:textId="77777777" w:rsidTr="006318A6">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9554D18" w14:textId="6DD6FF15" w:rsidR="006318A6" w:rsidRPr="0014310E" w:rsidRDefault="007F5FEF" w:rsidP="008205F6">
            <w:pPr>
              <w:spacing w:before="60" w:after="60"/>
              <w:rPr>
                <w:rFonts w:ascii="Arial" w:eastAsia="Calibri" w:hAnsi="Arial" w:cs="Arial"/>
                <w:b w:val="0"/>
                <w:szCs w:val="18"/>
              </w:rPr>
            </w:pPr>
            <w:r w:rsidRPr="0014310E">
              <w:rPr>
                <w:rFonts w:ascii="Arial" w:eastAsia="Calibri" w:hAnsi="Arial" w:cs="Arial"/>
                <w:b w:val="0"/>
                <w:szCs w:val="18"/>
              </w:rPr>
              <w:t>Increase Imagine Math Licenses</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87B6BC9" w14:textId="02ADA8A2" w:rsidR="006318A6" w:rsidRPr="0014310E" w:rsidRDefault="00506069" w:rsidP="008205F6">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18"/>
              </w:rPr>
            </w:pPr>
            <w:r w:rsidRPr="0014310E">
              <w:rPr>
                <w:rFonts w:ascii="Arial" w:hAnsi="Arial" w:cs="Arial"/>
                <w:szCs w:val="18"/>
              </w:rPr>
              <w:t xml:space="preserve">OGCS invested in 300 </w:t>
            </w:r>
            <w:r w:rsidR="00DD60F2" w:rsidRPr="0014310E">
              <w:rPr>
                <w:rFonts w:ascii="Arial" w:hAnsi="Arial" w:cs="Arial"/>
                <w:szCs w:val="18"/>
              </w:rPr>
              <w:t>Imagine Math</w:t>
            </w:r>
            <w:r w:rsidRPr="0014310E">
              <w:rPr>
                <w:rFonts w:ascii="Arial" w:hAnsi="Arial" w:cs="Arial"/>
                <w:szCs w:val="18"/>
              </w:rPr>
              <w:t xml:space="preserve"> </w:t>
            </w:r>
            <w:r w:rsidR="00DD60F2" w:rsidRPr="0014310E">
              <w:rPr>
                <w:rFonts w:ascii="Arial" w:hAnsi="Arial" w:cs="Arial"/>
                <w:szCs w:val="18"/>
              </w:rPr>
              <w:t>Licenses</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15FFE00" w14:textId="1D557310" w:rsidR="006318A6" w:rsidRPr="0014310E" w:rsidRDefault="00506069" w:rsidP="008205F6">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18"/>
              </w:rPr>
            </w:pPr>
            <w:r w:rsidRPr="0014310E">
              <w:rPr>
                <w:rFonts w:ascii="Arial" w:hAnsi="Arial" w:cs="Arial"/>
                <w:szCs w:val="18"/>
              </w:rPr>
              <w:t xml:space="preserve">Double Imagine Math </w:t>
            </w:r>
            <w:r w:rsidR="00DD60F2" w:rsidRPr="0014310E">
              <w:rPr>
                <w:rFonts w:ascii="Arial" w:hAnsi="Arial" w:cs="Arial"/>
                <w:szCs w:val="18"/>
              </w:rPr>
              <w:t>Licenses</w:t>
            </w:r>
          </w:p>
        </w:tc>
      </w:tr>
    </w:tbl>
    <w:p w14:paraId="0E00551D" w14:textId="77777777" w:rsidR="00572E64" w:rsidRDefault="00572E64" w:rsidP="00572E64">
      <w:pPr>
        <w:rPr>
          <w:sz w:val="18"/>
          <w:szCs w:val="18"/>
        </w:rPr>
      </w:pPr>
    </w:p>
    <w:p w14:paraId="3DCDF9AD" w14:textId="77777777" w:rsidR="00572E64" w:rsidRPr="0093094E" w:rsidRDefault="00DE3321" w:rsidP="00572E64">
      <w:pPr>
        <w:pStyle w:val="Heading3"/>
      </w:pPr>
      <w:hyperlink w:anchor="_Planned_Actions/Services_3" w:history="1">
        <w:r w:rsidR="00572E64" w:rsidRPr="0093094E">
          <w:rPr>
            <w:rStyle w:val="Hyperlink"/>
            <w:color w:val="auto"/>
            <w:sz w:val="36"/>
            <w:u w:val="none"/>
          </w:rPr>
          <w:t>Planned Actions / Services</w:t>
        </w:r>
      </w:hyperlink>
    </w:p>
    <w:p w14:paraId="21F027E8" w14:textId="77777777" w:rsidR="00572E64" w:rsidRPr="00577170" w:rsidRDefault="00572E64" w:rsidP="00572E64">
      <w:pPr>
        <w:pStyle w:val="TemplateText"/>
        <w:spacing w:before="120"/>
        <w:rPr>
          <w:sz w:val="22"/>
        </w:rPr>
      </w:pPr>
      <w:r w:rsidRPr="00577170">
        <w:rPr>
          <w:sz w:val="22"/>
        </w:rPr>
        <w:t>Complete a copy of the following table for each of the LEA’s Actions/Services. Duplicate the table, including Budgeted Expenditures, as needed.</w:t>
      </w:r>
    </w:p>
    <w:p w14:paraId="1537C2C1" w14:textId="77777777" w:rsidR="00572E64" w:rsidRPr="00D7309E" w:rsidRDefault="00572E64" w:rsidP="00572E64">
      <w:pPr>
        <w:pStyle w:val="Heading4"/>
      </w:pPr>
      <w:r w:rsidRPr="00D7309E">
        <w:lastRenderedPageBreak/>
        <w:t>Action</w:t>
      </w:r>
      <w:r w:rsidRPr="00D7309E">
        <w:tab/>
      </w:r>
      <w:r w:rsidRPr="00D7309E">
        <w:rPr>
          <w:sz w:val="40"/>
          <w:szCs w:val="40"/>
        </w:rPr>
        <w:t>1</w:t>
      </w:r>
    </w:p>
    <w:p w14:paraId="173726EE" w14:textId="77777777" w:rsidR="00572E64" w:rsidRPr="00D7309E" w:rsidRDefault="00DE3321" w:rsidP="00572E64">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572E64" w:rsidRPr="0093094E">
          <w:t>For Actions/Services not included as contributing to meeting the Increased or Improved Services Requirement</w:t>
        </w:r>
      </w:hyperlink>
      <w:r w:rsidR="00572E64"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572E64" w14:paraId="64EBCEE2" w14:textId="77777777" w:rsidTr="008205F6">
        <w:trPr>
          <w:tblHeader/>
          <w:tblCellSpacing w:w="36" w:type="dxa"/>
        </w:trPr>
        <w:tc>
          <w:tcPr>
            <w:tcW w:w="7136" w:type="dxa"/>
            <w:vAlign w:val="bottom"/>
          </w:tcPr>
          <w:p w14:paraId="39DD3082" w14:textId="77777777" w:rsidR="00572E64" w:rsidRPr="00C97E70" w:rsidRDefault="00DE3321" w:rsidP="008205F6">
            <w:pPr>
              <w:rPr>
                <w:b/>
              </w:rPr>
            </w:pPr>
            <w:hyperlink w:anchor="_Applicable_Pupil_Subgroups" w:history="1">
              <w:r w:rsidR="00572E64" w:rsidRPr="00C97E70">
                <w:rPr>
                  <w:rStyle w:val="Hyperlink"/>
                  <w:b/>
                  <w:color w:val="auto"/>
                  <w:u w:val="none"/>
                </w:rPr>
                <w:t>Students to be Served</w:t>
              </w:r>
            </w:hyperlink>
            <w:r w:rsidR="00572E64" w:rsidRPr="00C97E70">
              <w:rPr>
                <w:b/>
              </w:rPr>
              <w:t>:</w:t>
            </w:r>
          </w:p>
          <w:p w14:paraId="759ABFF8" w14:textId="77777777" w:rsidR="00572E64" w:rsidRPr="00CC3485" w:rsidRDefault="00572E64" w:rsidP="008205F6">
            <w:pPr>
              <w:spacing w:before="60" w:after="60"/>
              <w:rPr>
                <w:sz w:val="22"/>
              </w:rPr>
            </w:pPr>
            <w:r w:rsidRPr="00287EA3">
              <w:rPr>
                <w:sz w:val="20"/>
              </w:rPr>
              <w:t>(Select from All, Students with Disabilities, or Specific Student Groups)</w:t>
            </w:r>
          </w:p>
        </w:tc>
        <w:tc>
          <w:tcPr>
            <w:tcW w:w="7137" w:type="dxa"/>
            <w:vAlign w:val="bottom"/>
          </w:tcPr>
          <w:p w14:paraId="4CC377A4" w14:textId="77777777" w:rsidR="00572E64" w:rsidRPr="00687646" w:rsidRDefault="00DE3321" w:rsidP="008205F6">
            <w:pPr>
              <w:rPr>
                <w:rStyle w:val="Hyperlink"/>
                <w:bCs/>
                <w:color w:val="auto"/>
                <w:u w:val="none"/>
              </w:rPr>
            </w:pPr>
            <w:hyperlink w:anchor="_Location(s)_1" w:history="1">
              <w:r w:rsidR="00572E64" w:rsidRPr="00871AB0">
                <w:rPr>
                  <w:rStyle w:val="Hyperlink"/>
                  <w:b/>
                  <w:bCs/>
                  <w:color w:val="auto"/>
                  <w:u w:val="none"/>
                </w:rPr>
                <w:t>Location(s)</w:t>
              </w:r>
            </w:hyperlink>
            <w:r w:rsidR="00572E64" w:rsidRPr="00871AB0">
              <w:rPr>
                <w:rStyle w:val="Hyperlink"/>
                <w:b/>
                <w:bCs/>
                <w:color w:val="auto"/>
                <w:u w:val="none"/>
              </w:rPr>
              <w:t>:</w:t>
            </w:r>
          </w:p>
          <w:p w14:paraId="01D1B3CF" w14:textId="77777777" w:rsidR="00572E64" w:rsidRDefault="00572E64" w:rsidP="008205F6">
            <w:pPr>
              <w:spacing w:before="60" w:after="60"/>
              <w:rPr>
                <w:rFonts w:cs="Arial"/>
                <w:szCs w:val="22"/>
              </w:rPr>
            </w:pPr>
            <w:r w:rsidRPr="00287EA3">
              <w:rPr>
                <w:sz w:val="20"/>
              </w:rPr>
              <w:t>(Select from All Schools, Specific Schools, and/or Specific Grade Spans):</w:t>
            </w:r>
          </w:p>
        </w:tc>
      </w:tr>
      <w:tr w:rsidR="00572E64" w14:paraId="35143370" w14:textId="77777777" w:rsidTr="008205F6">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456CA745" w14:textId="633D7961" w:rsidR="00572E64" w:rsidRPr="0014310E" w:rsidRDefault="00506069" w:rsidP="008205F6">
            <w:pPr>
              <w:spacing w:before="120"/>
              <w:rPr>
                <w:rFonts w:ascii="Arial" w:hAnsi="Arial" w:cs="Arial"/>
                <w:szCs w:val="22"/>
              </w:rPr>
            </w:pPr>
            <w:r w:rsidRPr="0014310E">
              <w:rPr>
                <w:rFonts w:ascii="Arial" w:hAnsi="Arial" w:cs="Arial"/>
              </w:rPr>
              <w:t>All</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7459D383" w14:textId="10225C48" w:rsidR="00572E64" w:rsidRPr="0014310E" w:rsidRDefault="00506069" w:rsidP="008205F6">
            <w:pPr>
              <w:spacing w:before="120"/>
              <w:rPr>
                <w:rFonts w:ascii="Arial" w:hAnsi="Arial" w:cs="Arial"/>
                <w:szCs w:val="22"/>
              </w:rPr>
            </w:pPr>
            <w:r w:rsidRPr="0014310E">
              <w:rPr>
                <w:rFonts w:ascii="Arial" w:hAnsi="Arial" w:cs="Arial"/>
              </w:rPr>
              <w:t xml:space="preserve">All schools </w:t>
            </w:r>
          </w:p>
        </w:tc>
      </w:tr>
    </w:tbl>
    <w:p w14:paraId="451DA596" w14:textId="77777777" w:rsidR="00572E64" w:rsidRPr="00D97E06" w:rsidRDefault="00DE3321" w:rsidP="00572E64">
      <w:pPr>
        <w:pStyle w:val="Heading5"/>
        <w:spacing w:before="360"/>
      </w:pPr>
      <w:hyperlink w:anchor="_Actions/Services_2" w:history="1">
        <w:r w:rsidR="00572E64" w:rsidRPr="00D97E06">
          <w:rPr>
            <w:rStyle w:val="Hyperlink"/>
            <w:color w:val="auto"/>
            <w:u w:val="none"/>
          </w:rPr>
          <w:t>Actions/Services</w:t>
        </w:r>
      </w:hyperlink>
    </w:p>
    <w:tbl>
      <w:tblPr>
        <w:tblStyle w:val="TableGrid"/>
        <w:tblW w:w="1677"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30"/>
      </w:tblGrid>
      <w:tr w:rsidR="00E23E08" w14:paraId="59F004D3" w14:textId="77777777" w:rsidTr="00E23E08">
        <w:trPr>
          <w:tblHeader/>
          <w:tblCellSpacing w:w="36" w:type="dxa"/>
        </w:trPr>
        <w:tc>
          <w:tcPr>
            <w:tcW w:w="4686" w:type="dxa"/>
            <w:vAlign w:val="bottom"/>
          </w:tcPr>
          <w:p w14:paraId="1888FA1E" w14:textId="76D46BE1" w:rsidR="00E23E08" w:rsidRDefault="00E23E08" w:rsidP="008205F6">
            <w:r w:rsidRPr="000056AE">
              <w:t xml:space="preserve">Select from New, Modified, or </w:t>
            </w:r>
            <w:r w:rsidR="00DD60F2" w:rsidRPr="000056AE">
              <w:t xml:space="preserve">Unchanged </w:t>
            </w:r>
            <w:r w:rsidR="00DD60F2">
              <w:t>for</w:t>
            </w:r>
            <w:r>
              <w:t xml:space="preserve"> </w:t>
            </w:r>
            <w:r w:rsidRPr="00B72CF5">
              <w:rPr>
                <w:rFonts w:eastAsia="Calibri"/>
              </w:rPr>
              <w:t>2019-20</w:t>
            </w:r>
          </w:p>
        </w:tc>
      </w:tr>
      <w:tr w:rsidR="00E23E08" w14:paraId="02CF8D4A" w14:textId="77777777" w:rsidTr="00E23E08">
        <w:trPr>
          <w:tblCellSpacing w:w="36" w:type="dxa"/>
        </w:trPr>
        <w:tc>
          <w:tcPr>
            <w:tcW w:w="4686" w:type="dxa"/>
            <w:tcBorders>
              <w:top w:val="single" w:sz="4" w:space="0" w:color="D39EE6"/>
              <w:left w:val="single" w:sz="4" w:space="0" w:color="D39EE6"/>
              <w:bottom w:val="single" w:sz="4" w:space="0" w:color="D39EE6"/>
              <w:right w:val="single" w:sz="4" w:space="0" w:color="D39EE6"/>
            </w:tcBorders>
            <w:shd w:val="clear" w:color="auto" w:fill="F1E4F0"/>
          </w:tcPr>
          <w:p w14:paraId="4A3232B1" w14:textId="734D0020" w:rsidR="00E23E08" w:rsidRPr="0014310E" w:rsidRDefault="00506069" w:rsidP="008205F6">
            <w:pPr>
              <w:spacing w:before="120"/>
              <w:rPr>
                <w:rFonts w:ascii="Arial" w:hAnsi="Arial" w:cs="Arial"/>
              </w:rPr>
            </w:pPr>
            <w:r w:rsidRPr="0014310E">
              <w:rPr>
                <w:rFonts w:ascii="Arial" w:hAnsi="Arial" w:cs="Arial"/>
              </w:rPr>
              <w:t>New</w:t>
            </w:r>
          </w:p>
        </w:tc>
      </w:tr>
    </w:tbl>
    <w:p w14:paraId="6F6C1351" w14:textId="77777777" w:rsidR="00572E64" w:rsidRDefault="00572E64" w:rsidP="00572E64"/>
    <w:tbl>
      <w:tblPr>
        <w:tblStyle w:val="TableGrid"/>
        <w:tblW w:w="1677"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30"/>
      </w:tblGrid>
      <w:tr w:rsidR="00E23E08" w14:paraId="08A13ED7" w14:textId="77777777" w:rsidTr="00E23E08">
        <w:trPr>
          <w:tblHeader/>
          <w:tblCellSpacing w:w="36" w:type="dxa"/>
        </w:trPr>
        <w:tc>
          <w:tcPr>
            <w:tcW w:w="4686" w:type="dxa"/>
            <w:vAlign w:val="bottom"/>
          </w:tcPr>
          <w:p w14:paraId="3CAE5FE2" w14:textId="77777777" w:rsidR="00E23E08" w:rsidRPr="00B72CF5" w:rsidRDefault="00E23E08" w:rsidP="008205F6">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E23E08" w14:paraId="51F823A4" w14:textId="77777777" w:rsidTr="00E23E08">
        <w:trPr>
          <w:tblCellSpacing w:w="36" w:type="dxa"/>
        </w:trPr>
        <w:tc>
          <w:tcPr>
            <w:tcW w:w="4686" w:type="dxa"/>
            <w:tcBorders>
              <w:top w:val="single" w:sz="4" w:space="0" w:color="D39EE6"/>
              <w:left w:val="single" w:sz="4" w:space="0" w:color="D39EE6"/>
              <w:bottom w:val="single" w:sz="4" w:space="0" w:color="D39EE6"/>
              <w:right w:val="single" w:sz="4" w:space="0" w:color="D39EE6"/>
            </w:tcBorders>
            <w:shd w:val="clear" w:color="auto" w:fill="F1E4F0"/>
          </w:tcPr>
          <w:p w14:paraId="0382F4DB" w14:textId="2F159A3C" w:rsidR="00E23E08" w:rsidRPr="00623E5F" w:rsidRDefault="00506069" w:rsidP="008205F6">
            <w:pPr>
              <w:pStyle w:val="SectionBreak0"/>
              <w:spacing w:before="120" w:after="120"/>
              <w:rPr>
                <w:rFonts w:eastAsia="Calibri"/>
                <w:sz w:val="24"/>
                <w:szCs w:val="24"/>
              </w:rPr>
            </w:pPr>
            <w:r>
              <w:rPr>
                <w:rFonts w:eastAsia="Calibri"/>
                <w:sz w:val="24"/>
                <w:szCs w:val="24"/>
              </w:rPr>
              <w:t>Students will have 24-7 access to Thinking Storm Online Tutoring</w:t>
            </w:r>
          </w:p>
        </w:tc>
      </w:tr>
    </w:tbl>
    <w:p w14:paraId="377C1941" w14:textId="77777777" w:rsidR="00572E64" w:rsidRDefault="00572E64" w:rsidP="00572E64"/>
    <w:p w14:paraId="2EE1A1D0" w14:textId="77777777" w:rsidR="00572E64" w:rsidRPr="00D97E06" w:rsidRDefault="00DE3321" w:rsidP="00572E64">
      <w:pPr>
        <w:pStyle w:val="Heading5"/>
        <w:spacing w:before="240"/>
      </w:pPr>
      <w:hyperlink w:anchor="_Budgeted_Expenditures_4" w:history="1">
        <w:r w:rsidR="00572E64" w:rsidRPr="00D97E06">
          <w:rPr>
            <w:rStyle w:val="Hyperlink"/>
            <w:color w:val="auto"/>
            <w:u w:val="none"/>
          </w:rPr>
          <w:t>Budgeted Expenditures</w:t>
        </w:r>
      </w:hyperlink>
    </w:p>
    <w:tbl>
      <w:tblPr>
        <w:tblStyle w:val="PlainTable4"/>
        <w:tblW w:w="2036"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3"/>
      </w:tblGrid>
      <w:tr w:rsidR="00E23E08" w:rsidRPr="00C51DC7" w14:paraId="010CAFAF" w14:textId="77777777" w:rsidTr="00E23E08">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2109822E" w14:textId="77777777" w:rsidR="00E23E08" w:rsidRPr="00C51DC7" w:rsidRDefault="00E23E08" w:rsidP="008205F6">
            <w:pPr>
              <w:pStyle w:val="SectionBreak0"/>
              <w:rPr>
                <w:rFonts w:eastAsia="Calibri"/>
                <w:b w:val="0"/>
                <w:sz w:val="24"/>
                <w:szCs w:val="24"/>
              </w:rPr>
            </w:pPr>
            <w:r>
              <w:rPr>
                <w:rFonts w:eastAsia="Calibri"/>
                <w:b w:val="0"/>
                <w:sz w:val="24"/>
                <w:szCs w:val="24"/>
              </w:rPr>
              <w:t>Year</w:t>
            </w:r>
          </w:p>
        </w:tc>
        <w:tc>
          <w:tcPr>
            <w:tcW w:w="4142" w:type="dxa"/>
            <w:vAlign w:val="center"/>
          </w:tcPr>
          <w:p w14:paraId="2E3D4F01" w14:textId="77777777" w:rsidR="00E23E08" w:rsidRPr="00287EA3" w:rsidRDefault="00E23E08" w:rsidP="008205F6">
            <w:pPr>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E23E08" w:rsidRPr="00C51DC7" w14:paraId="485F23D1" w14:textId="77777777" w:rsidTr="00E23E08">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5EBC89A4" w14:textId="77777777" w:rsidR="00E23E08" w:rsidRPr="00C51DC7" w:rsidRDefault="00E23E08" w:rsidP="008205F6">
            <w:pPr>
              <w:pStyle w:val="TemplateText"/>
              <w:rPr>
                <w:rFonts w:eastAsia="Calibri"/>
                <w:b w:val="0"/>
                <w:sz w:val="24"/>
                <w:szCs w:val="24"/>
              </w:rPr>
            </w:pPr>
            <w:r w:rsidRPr="00C51DC7">
              <w:rPr>
                <w:rFonts w:eastAsia="Calibri"/>
                <w:b w:val="0"/>
                <w:sz w:val="24"/>
                <w:szCs w:val="24"/>
              </w:rPr>
              <w:t>Amount</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427CCA06" w14:textId="530B4D31" w:rsidR="00E23E08" w:rsidRPr="0014310E" w:rsidRDefault="0014310E" w:rsidP="008205F6">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4310E">
              <w:rPr>
                <w:rFonts w:ascii="Arial" w:eastAsia="Calibri" w:hAnsi="Arial" w:cs="Arial"/>
              </w:rPr>
              <w:t>$2,000.00</w:t>
            </w:r>
          </w:p>
        </w:tc>
      </w:tr>
      <w:tr w:rsidR="00E23E08" w:rsidRPr="00C51DC7" w14:paraId="68666563" w14:textId="77777777" w:rsidTr="00E23E08">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04EDE863" w14:textId="77777777" w:rsidR="00E23E08" w:rsidRPr="00C51DC7" w:rsidRDefault="00E23E08" w:rsidP="008205F6">
            <w:pPr>
              <w:pStyle w:val="TemplateText"/>
              <w:rPr>
                <w:rFonts w:eastAsia="Calibri"/>
                <w:b w:val="0"/>
                <w:sz w:val="24"/>
                <w:szCs w:val="24"/>
              </w:rPr>
            </w:pPr>
            <w:r w:rsidRPr="00C51DC7">
              <w:rPr>
                <w:rFonts w:eastAsia="Calibri"/>
                <w:b w:val="0"/>
                <w:sz w:val="24"/>
                <w:szCs w:val="24"/>
              </w:rPr>
              <w:t>Source</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56E348A2" w14:textId="11B90AE9" w:rsidR="00E23E08" w:rsidRPr="0014310E" w:rsidRDefault="0014310E" w:rsidP="008205F6">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4310E">
              <w:rPr>
                <w:rFonts w:ascii="Arial" w:eastAsia="Calibri" w:hAnsi="Arial" w:cs="Arial"/>
              </w:rPr>
              <w:t>LCFF</w:t>
            </w:r>
            <w:r w:rsidR="00E23E08" w:rsidRPr="0014310E">
              <w:rPr>
                <w:rFonts w:ascii="Arial" w:eastAsia="Calibri" w:hAnsi="Arial" w:cs="Arial"/>
              </w:rPr>
              <w:t xml:space="preserve">  </w:t>
            </w:r>
          </w:p>
        </w:tc>
      </w:tr>
      <w:tr w:rsidR="00E23E08" w:rsidRPr="00C51DC7" w14:paraId="4BBE35FB" w14:textId="77777777" w:rsidTr="00E23E08">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3B4C6E71" w14:textId="77777777" w:rsidR="00E23E08" w:rsidRPr="00C51DC7" w:rsidRDefault="00E23E08" w:rsidP="008205F6">
            <w:pPr>
              <w:pStyle w:val="TemplateText"/>
              <w:rPr>
                <w:rFonts w:eastAsia="Calibri"/>
                <w:b w:val="0"/>
                <w:sz w:val="24"/>
                <w:szCs w:val="24"/>
              </w:rPr>
            </w:pPr>
            <w:r w:rsidRPr="00C51DC7">
              <w:rPr>
                <w:rFonts w:eastAsia="Calibri"/>
                <w:b w:val="0"/>
                <w:sz w:val="24"/>
                <w:szCs w:val="24"/>
              </w:rPr>
              <w:t>Budget Reference</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74571499" w14:textId="32B1755E" w:rsidR="00E23E08" w:rsidRPr="0014310E" w:rsidRDefault="0014310E" w:rsidP="008205F6">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4310E">
              <w:rPr>
                <w:rFonts w:ascii="Arial" w:eastAsia="Calibri" w:hAnsi="Arial" w:cs="Arial"/>
              </w:rPr>
              <w:t>Educational Consultants</w:t>
            </w:r>
            <w:r w:rsidR="00E23E08" w:rsidRPr="0014310E">
              <w:rPr>
                <w:rFonts w:ascii="Arial" w:eastAsia="Calibri" w:hAnsi="Arial" w:cs="Arial"/>
              </w:rPr>
              <w:t xml:space="preserve">  </w:t>
            </w:r>
          </w:p>
        </w:tc>
      </w:tr>
    </w:tbl>
    <w:p w14:paraId="5B29B686" w14:textId="788FDBEB" w:rsidR="00F7384E" w:rsidRDefault="00F7384E" w:rsidP="00572E64"/>
    <w:p w14:paraId="41F4B557" w14:textId="77777777" w:rsidR="00F7384E" w:rsidRDefault="00F7384E">
      <w:pPr>
        <w:spacing w:after="120"/>
      </w:pPr>
      <w:r>
        <w:br w:type="page"/>
      </w:r>
    </w:p>
    <w:p w14:paraId="1C0739F9" w14:textId="7FAAE8C3" w:rsidR="00F7384E" w:rsidRDefault="00F7384E" w:rsidP="00F7384E">
      <w:pPr>
        <w:pStyle w:val="Heading4"/>
      </w:pPr>
      <w:r>
        <w:rPr>
          <w:rFonts w:cs="Arial"/>
          <w:color w:val="000000"/>
          <w:szCs w:val="28"/>
        </w:rPr>
        <w:lastRenderedPageBreak/>
        <w:t>Action</w:t>
      </w:r>
      <w:r>
        <w:rPr>
          <w:rStyle w:val="apple-tab-span"/>
          <w:rFonts w:cs="Arial"/>
          <w:color w:val="000000"/>
          <w:szCs w:val="28"/>
        </w:rPr>
        <w:tab/>
      </w:r>
      <w:r>
        <w:rPr>
          <w:rFonts w:cs="Arial"/>
          <w:color w:val="000000"/>
          <w:sz w:val="40"/>
          <w:szCs w:val="40"/>
        </w:rPr>
        <w:t>2</w:t>
      </w:r>
    </w:p>
    <w:p w14:paraId="5C47C764" w14:textId="77777777" w:rsidR="00F7384E" w:rsidRDefault="00DE3321" w:rsidP="00F7384E">
      <w:pPr>
        <w:pStyle w:val="NormalWeb"/>
        <w:pBdr>
          <w:top w:val="single" w:sz="4" w:space="2" w:color="D39EE6"/>
          <w:left w:val="single" w:sz="4" w:space="4" w:color="D39EE6"/>
          <w:bottom w:val="single" w:sz="4" w:space="2" w:color="D39EE6"/>
          <w:right w:val="single" w:sz="4" w:space="4" w:color="D39EE6"/>
        </w:pBdr>
        <w:shd w:val="clear" w:color="auto" w:fill="F1E4F0"/>
        <w:spacing w:before="60" w:beforeAutospacing="0" w:after="120" w:afterAutospacing="0"/>
      </w:pPr>
      <w:hyperlink r:id="rId25" w:anchor="heading=h.sqyw64" w:history="1">
        <w:r w:rsidR="00F7384E">
          <w:rPr>
            <w:rStyle w:val="Hyperlink"/>
            <w:rFonts w:cs="Arial"/>
            <w:color w:val="000000"/>
            <w:u w:val="none"/>
          </w:rPr>
          <w:t>For Actions/Services not included as contributing to meeting the Increased or Improved Services Requirement</w:t>
        </w:r>
      </w:hyperlink>
      <w:r w:rsidR="00F7384E">
        <w:rPr>
          <w:rFonts w:ascii="Arial" w:hAnsi="Arial" w:cs="Arial"/>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5931"/>
        <w:gridCol w:w="6005"/>
      </w:tblGrid>
      <w:tr w:rsidR="00F7384E" w14:paraId="6E1C1F35" w14:textId="77777777" w:rsidTr="00F7384E">
        <w:tc>
          <w:tcPr>
            <w:tcW w:w="0" w:type="auto"/>
            <w:tcBorders>
              <w:bottom w:val="single" w:sz="4" w:space="0" w:color="D39EE6"/>
            </w:tcBorders>
            <w:tcMar>
              <w:top w:w="0" w:type="dxa"/>
              <w:left w:w="115" w:type="dxa"/>
              <w:bottom w:w="0" w:type="dxa"/>
              <w:right w:w="115" w:type="dxa"/>
            </w:tcMar>
            <w:vAlign w:val="bottom"/>
            <w:hideMark/>
          </w:tcPr>
          <w:p w14:paraId="48B94189" w14:textId="77777777" w:rsidR="00F7384E" w:rsidRDefault="00DE3321">
            <w:pPr>
              <w:pStyle w:val="NormalWeb"/>
              <w:spacing w:before="0" w:beforeAutospacing="0" w:after="0" w:afterAutospacing="0"/>
            </w:pPr>
            <w:hyperlink r:id="rId26" w:anchor="heading=h.3cqmetx" w:history="1">
              <w:r w:rsidR="00F7384E">
                <w:rPr>
                  <w:rStyle w:val="Hyperlink"/>
                  <w:rFonts w:cs="Arial"/>
                  <w:b/>
                  <w:bCs/>
                  <w:color w:val="000000"/>
                  <w:u w:val="none"/>
                </w:rPr>
                <w:t>Students to be Served</w:t>
              </w:r>
            </w:hyperlink>
            <w:r w:rsidR="00F7384E">
              <w:rPr>
                <w:rFonts w:ascii="Calibri" w:hAnsi="Calibri"/>
                <w:b/>
                <w:bCs/>
                <w:color w:val="000000"/>
                <w:sz w:val="22"/>
                <w:szCs w:val="22"/>
              </w:rPr>
              <w:t>:</w:t>
            </w:r>
          </w:p>
          <w:p w14:paraId="0614086E" w14:textId="77777777" w:rsidR="00F7384E" w:rsidRDefault="00F7384E">
            <w:pPr>
              <w:pStyle w:val="NormalWeb"/>
              <w:spacing w:before="60" w:beforeAutospacing="0" w:after="60" w:afterAutospacing="0"/>
            </w:pPr>
            <w:r>
              <w:rPr>
                <w:rFonts w:ascii="Calibri" w:hAnsi="Calibri"/>
                <w:color w:val="000000"/>
              </w:rPr>
              <w:t>(Select from All, Students with Disabilities, or Specific Student Groups)</w:t>
            </w:r>
          </w:p>
        </w:tc>
        <w:tc>
          <w:tcPr>
            <w:tcW w:w="0" w:type="auto"/>
            <w:tcBorders>
              <w:bottom w:val="single" w:sz="4" w:space="0" w:color="D39EE6"/>
            </w:tcBorders>
            <w:tcMar>
              <w:top w:w="0" w:type="dxa"/>
              <w:left w:w="115" w:type="dxa"/>
              <w:bottom w:w="0" w:type="dxa"/>
              <w:right w:w="115" w:type="dxa"/>
            </w:tcMar>
            <w:vAlign w:val="bottom"/>
            <w:hideMark/>
          </w:tcPr>
          <w:p w14:paraId="49940767" w14:textId="77777777" w:rsidR="00F7384E" w:rsidRDefault="00DE3321">
            <w:pPr>
              <w:pStyle w:val="NormalWeb"/>
              <w:spacing w:before="0" w:beforeAutospacing="0" w:after="0" w:afterAutospacing="0"/>
            </w:pPr>
            <w:hyperlink r:id="rId27" w:anchor="heading=h.4bvk7pj" w:history="1">
              <w:r w:rsidR="00F7384E">
                <w:rPr>
                  <w:rStyle w:val="Hyperlink"/>
                  <w:rFonts w:cs="Arial"/>
                  <w:b/>
                  <w:bCs/>
                  <w:color w:val="000000"/>
                  <w:u w:val="none"/>
                </w:rPr>
                <w:t>Location(s)</w:t>
              </w:r>
            </w:hyperlink>
            <w:r w:rsidR="00F7384E">
              <w:rPr>
                <w:rFonts w:ascii="Arial" w:hAnsi="Arial" w:cs="Arial"/>
                <w:b/>
                <w:bCs/>
                <w:color w:val="000000"/>
              </w:rPr>
              <w:t>:</w:t>
            </w:r>
          </w:p>
          <w:p w14:paraId="4EECD109" w14:textId="77777777" w:rsidR="00F7384E" w:rsidRDefault="00F7384E">
            <w:pPr>
              <w:pStyle w:val="NormalWeb"/>
              <w:spacing w:before="60" w:beforeAutospacing="0" w:after="60" w:afterAutospacing="0"/>
            </w:pPr>
            <w:r>
              <w:rPr>
                <w:rFonts w:ascii="Calibri" w:hAnsi="Calibri"/>
                <w:color w:val="000000"/>
              </w:rPr>
              <w:t>(Select from All Schools, Specific Schools, and/or Specific Grade Spans):</w:t>
            </w:r>
          </w:p>
        </w:tc>
      </w:tr>
      <w:tr w:rsidR="00F7384E" w14:paraId="1555B975" w14:textId="77777777" w:rsidTr="00F7384E">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47E62565" w14:textId="77777777" w:rsidR="00F7384E" w:rsidRPr="0014310E" w:rsidRDefault="00F7384E">
            <w:pPr>
              <w:pStyle w:val="NormalWeb"/>
              <w:spacing w:before="120" w:beforeAutospacing="0" w:after="0" w:afterAutospacing="0"/>
              <w:rPr>
                <w:rFonts w:ascii="Arial" w:hAnsi="Arial" w:cs="Arial"/>
                <w:sz w:val="24"/>
                <w:szCs w:val="24"/>
              </w:rPr>
            </w:pPr>
            <w:r w:rsidRPr="0014310E">
              <w:rPr>
                <w:rFonts w:ascii="Arial" w:hAnsi="Arial" w:cs="Arial"/>
                <w:color w:val="000000"/>
                <w:sz w:val="24"/>
                <w:szCs w:val="24"/>
              </w:rPr>
              <w:t>All</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63357851" w14:textId="77777777" w:rsidR="00F7384E" w:rsidRPr="0014310E" w:rsidRDefault="00F7384E">
            <w:pPr>
              <w:pStyle w:val="NormalWeb"/>
              <w:spacing w:before="120" w:beforeAutospacing="0" w:after="0" w:afterAutospacing="0"/>
              <w:rPr>
                <w:rFonts w:ascii="Arial" w:hAnsi="Arial" w:cs="Arial"/>
                <w:sz w:val="24"/>
                <w:szCs w:val="24"/>
              </w:rPr>
            </w:pPr>
            <w:r w:rsidRPr="0014310E">
              <w:rPr>
                <w:rFonts w:ascii="Arial" w:hAnsi="Arial" w:cs="Arial"/>
                <w:color w:val="000000"/>
                <w:sz w:val="24"/>
                <w:szCs w:val="24"/>
              </w:rPr>
              <w:t>All</w:t>
            </w:r>
          </w:p>
        </w:tc>
      </w:tr>
    </w:tbl>
    <w:p w14:paraId="14B884EA" w14:textId="77777777" w:rsidR="00F7384E" w:rsidRDefault="00DE3321" w:rsidP="00F7384E">
      <w:pPr>
        <w:pStyle w:val="Heading5"/>
        <w:spacing w:before="360"/>
      </w:pPr>
      <w:hyperlink r:id="rId28" w:anchor="heading=h.2iq8gzs" w:history="1">
        <w:r w:rsidR="00F7384E">
          <w:rPr>
            <w:rStyle w:val="Hyperlink"/>
            <w:rFonts w:cs="Arial"/>
            <w:color w:val="000000"/>
            <w:u w:val="none"/>
          </w:rPr>
          <w:t>Actions/Services</w:t>
        </w:r>
      </w:hyperlink>
    </w:p>
    <w:tbl>
      <w:tblPr>
        <w:tblW w:w="0" w:type="auto"/>
        <w:tblCellMar>
          <w:top w:w="15" w:type="dxa"/>
          <w:left w:w="15" w:type="dxa"/>
          <w:bottom w:w="15" w:type="dxa"/>
          <w:right w:w="15" w:type="dxa"/>
        </w:tblCellMar>
        <w:tblLook w:val="04A0" w:firstRow="1" w:lastRow="0" w:firstColumn="1" w:lastColumn="0" w:noHBand="0" w:noVBand="1"/>
      </w:tblPr>
      <w:tblGrid>
        <w:gridCol w:w="5087"/>
      </w:tblGrid>
      <w:tr w:rsidR="00F7384E" w14:paraId="0D7D97DE" w14:textId="77777777" w:rsidTr="00F7384E">
        <w:tc>
          <w:tcPr>
            <w:tcW w:w="0" w:type="auto"/>
            <w:tcBorders>
              <w:bottom w:val="single" w:sz="4" w:space="0" w:color="D39EE6"/>
            </w:tcBorders>
            <w:tcMar>
              <w:top w:w="0" w:type="dxa"/>
              <w:left w:w="115" w:type="dxa"/>
              <w:bottom w:w="0" w:type="dxa"/>
              <w:right w:w="115" w:type="dxa"/>
            </w:tcMar>
            <w:vAlign w:val="bottom"/>
            <w:hideMark/>
          </w:tcPr>
          <w:p w14:paraId="05CFBC75" w14:textId="5DEC9AF3" w:rsidR="00F7384E" w:rsidRDefault="00F7384E">
            <w:pPr>
              <w:pStyle w:val="NormalWeb"/>
              <w:spacing w:before="0" w:beforeAutospacing="0" w:after="0" w:afterAutospacing="0"/>
            </w:pPr>
            <w:r>
              <w:rPr>
                <w:rFonts w:ascii="Calibri" w:hAnsi="Calibri"/>
                <w:color w:val="000000"/>
                <w:sz w:val="22"/>
                <w:szCs w:val="22"/>
              </w:rPr>
              <w:t xml:space="preserve">Select from New, Modified, or </w:t>
            </w:r>
            <w:r w:rsidR="00DD60F2">
              <w:rPr>
                <w:rFonts w:ascii="Calibri" w:hAnsi="Calibri"/>
                <w:color w:val="000000"/>
                <w:sz w:val="22"/>
                <w:szCs w:val="22"/>
              </w:rPr>
              <w:t>Unchanged for</w:t>
            </w:r>
            <w:r>
              <w:rPr>
                <w:rFonts w:ascii="Calibri" w:hAnsi="Calibri"/>
                <w:color w:val="000000"/>
                <w:sz w:val="22"/>
                <w:szCs w:val="22"/>
              </w:rPr>
              <w:t xml:space="preserve"> 2019-20</w:t>
            </w:r>
          </w:p>
        </w:tc>
      </w:tr>
      <w:tr w:rsidR="00F7384E" w14:paraId="485D50C5" w14:textId="77777777" w:rsidTr="00F7384E">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2637DE71" w14:textId="77777777" w:rsidR="00F7384E" w:rsidRPr="0014310E" w:rsidRDefault="00F7384E">
            <w:pPr>
              <w:pStyle w:val="NormalWeb"/>
              <w:spacing w:before="120" w:beforeAutospacing="0" w:after="0" w:afterAutospacing="0"/>
              <w:rPr>
                <w:rFonts w:ascii="Arial" w:hAnsi="Arial" w:cs="Arial"/>
                <w:sz w:val="24"/>
                <w:szCs w:val="24"/>
              </w:rPr>
            </w:pPr>
            <w:r w:rsidRPr="0014310E">
              <w:rPr>
                <w:rFonts w:ascii="Arial" w:hAnsi="Arial" w:cs="Arial"/>
                <w:color w:val="000000"/>
                <w:sz w:val="24"/>
                <w:szCs w:val="24"/>
              </w:rPr>
              <w:t>New</w:t>
            </w:r>
          </w:p>
        </w:tc>
      </w:tr>
    </w:tbl>
    <w:p w14:paraId="3EF0667D" w14:textId="77777777" w:rsidR="00F7384E" w:rsidRDefault="00F7384E" w:rsidP="00F7384E"/>
    <w:tbl>
      <w:tblPr>
        <w:tblW w:w="0" w:type="auto"/>
        <w:tblCellMar>
          <w:top w:w="15" w:type="dxa"/>
          <w:left w:w="15" w:type="dxa"/>
          <w:bottom w:w="15" w:type="dxa"/>
          <w:right w:w="15" w:type="dxa"/>
        </w:tblCellMar>
        <w:tblLook w:val="04A0" w:firstRow="1" w:lastRow="0" w:firstColumn="1" w:lastColumn="0" w:noHBand="0" w:noVBand="1"/>
      </w:tblPr>
      <w:tblGrid>
        <w:gridCol w:w="7701"/>
      </w:tblGrid>
      <w:tr w:rsidR="00F7384E" w14:paraId="26B8948B" w14:textId="77777777" w:rsidTr="00F7384E">
        <w:tc>
          <w:tcPr>
            <w:tcW w:w="0" w:type="auto"/>
            <w:tcBorders>
              <w:bottom w:val="single" w:sz="4" w:space="0" w:color="D39EE6"/>
            </w:tcBorders>
            <w:tcMar>
              <w:top w:w="0" w:type="dxa"/>
              <w:left w:w="115" w:type="dxa"/>
              <w:bottom w:w="0" w:type="dxa"/>
              <w:right w:w="115" w:type="dxa"/>
            </w:tcMar>
            <w:vAlign w:val="bottom"/>
            <w:hideMark/>
          </w:tcPr>
          <w:p w14:paraId="2798A9D8" w14:textId="77777777" w:rsidR="00F7384E" w:rsidRDefault="00F7384E">
            <w:pPr>
              <w:pStyle w:val="NormalWeb"/>
              <w:spacing w:before="60" w:beforeAutospacing="0" w:after="0" w:afterAutospacing="0"/>
            </w:pPr>
            <w:r>
              <w:rPr>
                <w:rFonts w:ascii="Arial" w:hAnsi="Arial" w:cs="Arial"/>
                <w:color w:val="000000"/>
              </w:rPr>
              <w:t>2019-20 Actions/Services</w:t>
            </w:r>
          </w:p>
        </w:tc>
      </w:tr>
      <w:tr w:rsidR="00F7384E" w:rsidRPr="006B4C08" w14:paraId="0BADFDB2" w14:textId="77777777" w:rsidTr="00F7384E">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12276081" w14:textId="77777777" w:rsidR="00F7384E" w:rsidRPr="006B4C08" w:rsidRDefault="00F7384E">
            <w:pPr>
              <w:pStyle w:val="NormalWeb"/>
              <w:spacing w:before="60" w:beforeAutospacing="0" w:after="60" w:afterAutospacing="0"/>
              <w:rPr>
                <w:rFonts w:ascii="Arial" w:hAnsi="Arial" w:cs="Arial"/>
                <w:sz w:val="24"/>
                <w:szCs w:val="24"/>
              </w:rPr>
            </w:pPr>
            <w:r w:rsidRPr="006B4C08">
              <w:rPr>
                <w:rFonts w:ascii="Arial" w:hAnsi="Arial" w:cs="Arial"/>
                <w:color w:val="000000"/>
                <w:sz w:val="24"/>
                <w:szCs w:val="24"/>
              </w:rPr>
              <w:t xml:space="preserve">Designated funds for Intervention program use rewards and incentives </w:t>
            </w:r>
          </w:p>
        </w:tc>
      </w:tr>
    </w:tbl>
    <w:p w14:paraId="2CEA5E6C" w14:textId="77777777" w:rsidR="00F7384E" w:rsidRPr="006B4C08" w:rsidRDefault="00F7384E" w:rsidP="00F7384E">
      <w:pPr>
        <w:rPr>
          <w:rFonts w:ascii="Arial" w:hAnsi="Arial" w:cs="Arial"/>
        </w:rPr>
      </w:pPr>
    </w:p>
    <w:p w14:paraId="36351706" w14:textId="77777777" w:rsidR="00F7384E" w:rsidRDefault="00DE3321" w:rsidP="00F7384E">
      <w:pPr>
        <w:pStyle w:val="Heading5"/>
        <w:spacing w:before="240"/>
      </w:pPr>
      <w:hyperlink r:id="rId29" w:anchor="heading=h.1x0gk37" w:history="1">
        <w:r w:rsidR="00F7384E">
          <w:rPr>
            <w:rStyle w:val="Hyperlink"/>
            <w:rFonts w:cs="Arial"/>
            <w:color w:val="000000"/>
            <w:u w:val="none"/>
          </w:rPr>
          <w:t>Budgeted Expenditures</w:t>
        </w:r>
      </w:hyperlink>
    </w:p>
    <w:tbl>
      <w:tblPr>
        <w:tblW w:w="0" w:type="auto"/>
        <w:tblCellMar>
          <w:top w:w="15" w:type="dxa"/>
          <w:left w:w="15" w:type="dxa"/>
          <w:bottom w:w="15" w:type="dxa"/>
          <w:right w:w="15" w:type="dxa"/>
        </w:tblCellMar>
        <w:tblLook w:val="04A0" w:firstRow="1" w:lastRow="0" w:firstColumn="1" w:lastColumn="0" w:noHBand="0" w:noVBand="1"/>
      </w:tblPr>
      <w:tblGrid>
        <w:gridCol w:w="1843"/>
        <w:gridCol w:w="2659"/>
      </w:tblGrid>
      <w:tr w:rsidR="00F7384E" w14:paraId="7FF66DE1" w14:textId="77777777" w:rsidTr="00F7384E">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C10717" w14:textId="77777777" w:rsidR="00F7384E" w:rsidRDefault="00F7384E">
            <w:pPr>
              <w:pStyle w:val="NormalWeb"/>
              <w:spacing w:before="60" w:beforeAutospacing="0" w:after="60" w:afterAutospacing="0"/>
            </w:pPr>
            <w:r>
              <w:rPr>
                <w:rFonts w:ascii="Arial" w:hAnsi="Arial" w:cs="Arial"/>
                <w:color w:val="000000"/>
              </w:rPr>
              <w:t>Year</w:t>
            </w:r>
          </w:p>
        </w:tc>
        <w:tc>
          <w:tcPr>
            <w:tcW w:w="0" w:type="auto"/>
            <w:tcBorders>
              <w:top w:val="single" w:sz="4" w:space="0" w:color="000000"/>
              <w:left w:val="single" w:sz="4" w:space="0" w:color="000000"/>
              <w:bottom w:val="single" w:sz="4" w:space="0" w:color="D39EE6"/>
              <w:right w:val="single" w:sz="4" w:space="0" w:color="000000"/>
            </w:tcBorders>
            <w:tcMar>
              <w:top w:w="0" w:type="dxa"/>
              <w:left w:w="115" w:type="dxa"/>
              <w:bottom w:w="0" w:type="dxa"/>
              <w:right w:w="115" w:type="dxa"/>
            </w:tcMar>
            <w:vAlign w:val="center"/>
            <w:hideMark/>
          </w:tcPr>
          <w:p w14:paraId="6139C2E3" w14:textId="77777777" w:rsidR="00F7384E" w:rsidRDefault="00F7384E">
            <w:pPr>
              <w:pStyle w:val="NormalWeb"/>
              <w:spacing w:before="0" w:beforeAutospacing="0" w:after="0" w:afterAutospacing="0"/>
            </w:pPr>
            <w:r>
              <w:rPr>
                <w:rFonts w:ascii="Calibri" w:hAnsi="Calibri"/>
                <w:b/>
                <w:bCs/>
                <w:color w:val="000000"/>
                <w:sz w:val="22"/>
                <w:szCs w:val="22"/>
              </w:rPr>
              <w:t>2019-20</w:t>
            </w:r>
          </w:p>
        </w:tc>
      </w:tr>
      <w:tr w:rsidR="00F7384E" w14:paraId="7123DF42" w14:textId="77777777" w:rsidTr="00F7384E">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2BE254C3" w14:textId="77777777" w:rsidR="00F7384E" w:rsidRDefault="00F7384E">
            <w:pPr>
              <w:pStyle w:val="NormalWeb"/>
              <w:spacing w:before="60" w:beforeAutospacing="0" w:after="60" w:afterAutospacing="0"/>
            </w:pPr>
            <w:r>
              <w:rPr>
                <w:rFonts w:ascii="Arial" w:hAnsi="Arial" w:cs="Arial"/>
                <w:color w:val="000000"/>
              </w:rPr>
              <w:t>Amount</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24DA98C7" w14:textId="52AC352D" w:rsidR="00F7384E" w:rsidRPr="0014310E" w:rsidRDefault="0014310E">
            <w:pPr>
              <w:pStyle w:val="NormalWeb"/>
              <w:spacing w:before="60" w:beforeAutospacing="0" w:after="60" w:afterAutospacing="0"/>
              <w:rPr>
                <w:rFonts w:ascii="Arial" w:hAnsi="Arial" w:cs="Arial"/>
                <w:sz w:val="24"/>
                <w:szCs w:val="24"/>
              </w:rPr>
            </w:pPr>
            <w:r w:rsidRPr="0014310E">
              <w:rPr>
                <w:rFonts w:ascii="Arial" w:hAnsi="Arial" w:cs="Arial"/>
                <w:color w:val="000000"/>
                <w:sz w:val="24"/>
                <w:szCs w:val="24"/>
              </w:rPr>
              <w:t>$2,000.00</w:t>
            </w:r>
            <w:r w:rsidR="00F7384E" w:rsidRPr="0014310E">
              <w:rPr>
                <w:rFonts w:ascii="Arial" w:hAnsi="Arial" w:cs="Arial"/>
                <w:color w:val="000000"/>
                <w:sz w:val="24"/>
                <w:szCs w:val="24"/>
              </w:rPr>
              <w:t xml:space="preserve">  </w:t>
            </w:r>
          </w:p>
        </w:tc>
      </w:tr>
      <w:tr w:rsidR="00F7384E" w14:paraId="5FC3C2F4" w14:textId="77777777" w:rsidTr="00F7384E">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0838E66F" w14:textId="77777777" w:rsidR="00F7384E" w:rsidRDefault="00F7384E">
            <w:pPr>
              <w:pStyle w:val="NormalWeb"/>
              <w:spacing w:before="60" w:beforeAutospacing="0" w:after="60" w:afterAutospacing="0"/>
            </w:pPr>
            <w:r>
              <w:rPr>
                <w:rFonts w:ascii="Arial" w:hAnsi="Arial" w:cs="Arial"/>
                <w:color w:val="000000"/>
              </w:rPr>
              <w:t>Source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09ECE2C1" w14:textId="087A1565" w:rsidR="00F7384E" w:rsidRPr="0014310E" w:rsidRDefault="0014310E">
            <w:pPr>
              <w:pStyle w:val="NormalWeb"/>
              <w:spacing w:before="60" w:beforeAutospacing="0" w:after="60" w:afterAutospacing="0"/>
              <w:rPr>
                <w:rFonts w:ascii="Arial" w:hAnsi="Arial" w:cs="Arial"/>
                <w:sz w:val="24"/>
                <w:szCs w:val="24"/>
              </w:rPr>
            </w:pPr>
            <w:r w:rsidRPr="0014310E">
              <w:rPr>
                <w:rFonts w:ascii="Arial" w:hAnsi="Arial" w:cs="Arial"/>
                <w:color w:val="000000"/>
                <w:sz w:val="24"/>
                <w:szCs w:val="24"/>
              </w:rPr>
              <w:t>LCFF</w:t>
            </w:r>
          </w:p>
        </w:tc>
      </w:tr>
      <w:tr w:rsidR="00F7384E" w14:paraId="45B5FD0C" w14:textId="77777777" w:rsidTr="00F7384E">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741AF75C" w14:textId="77777777" w:rsidR="00F7384E" w:rsidRDefault="00F7384E">
            <w:pPr>
              <w:pStyle w:val="NormalWeb"/>
              <w:spacing w:before="60" w:beforeAutospacing="0" w:after="60" w:afterAutospacing="0"/>
            </w:pPr>
            <w:r>
              <w:rPr>
                <w:rFonts w:ascii="Arial" w:hAnsi="Arial" w:cs="Arial"/>
                <w:color w:val="000000"/>
              </w:rPr>
              <w:t>Budget Reference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499073C4" w14:textId="641C0E1F" w:rsidR="00F7384E" w:rsidRPr="0014310E" w:rsidRDefault="0014310E">
            <w:pPr>
              <w:pStyle w:val="NormalWeb"/>
              <w:spacing w:before="60" w:beforeAutospacing="0" w:after="60" w:afterAutospacing="0"/>
              <w:rPr>
                <w:rFonts w:ascii="Arial" w:hAnsi="Arial" w:cs="Arial"/>
                <w:sz w:val="24"/>
                <w:szCs w:val="24"/>
              </w:rPr>
            </w:pPr>
            <w:r w:rsidRPr="0014310E">
              <w:rPr>
                <w:rFonts w:ascii="Arial" w:hAnsi="Arial" w:cs="Arial"/>
                <w:color w:val="000000"/>
                <w:sz w:val="24"/>
                <w:szCs w:val="24"/>
              </w:rPr>
              <w:t>Materials and Supplies</w:t>
            </w:r>
          </w:p>
        </w:tc>
      </w:tr>
    </w:tbl>
    <w:p w14:paraId="71B97CD7" w14:textId="322C95E9" w:rsidR="00F7384E" w:rsidRDefault="00F7384E" w:rsidP="00F7384E"/>
    <w:p w14:paraId="737FC975" w14:textId="77777777" w:rsidR="00F7384E" w:rsidRDefault="00F7384E">
      <w:pPr>
        <w:spacing w:after="120"/>
      </w:pPr>
      <w:r>
        <w:br w:type="page"/>
      </w:r>
    </w:p>
    <w:p w14:paraId="2B940530" w14:textId="38E7E4BA" w:rsidR="00F7384E" w:rsidRDefault="00F7384E" w:rsidP="00F7384E">
      <w:pPr>
        <w:pStyle w:val="Heading4"/>
      </w:pPr>
      <w:r>
        <w:rPr>
          <w:rFonts w:cs="Arial"/>
          <w:color w:val="000000"/>
          <w:szCs w:val="28"/>
        </w:rPr>
        <w:lastRenderedPageBreak/>
        <w:t>Action</w:t>
      </w:r>
      <w:r>
        <w:rPr>
          <w:rStyle w:val="apple-tab-span"/>
          <w:rFonts w:cs="Arial"/>
          <w:color w:val="000000"/>
          <w:szCs w:val="28"/>
        </w:rPr>
        <w:tab/>
      </w:r>
      <w:r>
        <w:rPr>
          <w:sz w:val="40"/>
          <w:szCs w:val="40"/>
        </w:rPr>
        <w:t>3</w:t>
      </w:r>
    </w:p>
    <w:p w14:paraId="6897BFE0" w14:textId="77777777" w:rsidR="00F7384E" w:rsidRDefault="00DE3321" w:rsidP="00F7384E">
      <w:pPr>
        <w:pStyle w:val="NormalWeb"/>
        <w:pBdr>
          <w:top w:val="single" w:sz="4" w:space="2" w:color="D39EE6"/>
          <w:left w:val="single" w:sz="4" w:space="4" w:color="D39EE6"/>
          <w:bottom w:val="single" w:sz="4" w:space="2" w:color="D39EE6"/>
          <w:right w:val="single" w:sz="4" w:space="4" w:color="D39EE6"/>
        </w:pBdr>
        <w:shd w:val="clear" w:color="auto" w:fill="F1E4F0"/>
        <w:spacing w:before="60" w:beforeAutospacing="0" w:after="120" w:afterAutospacing="0"/>
      </w:pPr>
      <w:hyperlink r:id="rId30" w:anchor="heading=h.sqyw64" w:history="1">
        <w:r w:rsidR="00F7384E">
          <w:rPr>
            <w:rStyle w:val="Hyperlink"/>
            <w:rFonts w:cs="Arial"/>
            <w:color w:val="000000"/>
            <w:u w:val="none"/>
          </w:rPr>
          <w:t>For Actions/Services not included as contributing to meeting the Increased or Improved Services Requirement</w:t>
        </w:r>
      </w:hyperlink>
      <w:r w:rsidR="00F7384E">
        <w:rPr>
          <w:rFonts w:ascii="Arial" w:hAnsi="Arial" w:cs="Arial"/>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5931"/>
        <w:gridCol w:w="6005"/>
      </w:tblGrid>
      <w:tr w:rsidR="00F7384E" w14:paraId="4793F932" w14:textId="77777777" w:rsidTr="00F7384E">
        <w:tc>
          <w:tcPr>
            <w:tcW w:w="0" w:type="auto"/>
            <w:tcBorders>
              <w:bottom w:val="single" w:sz="4" w:space="0" w:color="D39EE6"/>
            </w:tcBorders>
            <w:tcMar>
              <w:top w:w="0" w:type="dxa"/>
              <w:left w:w="115" w:type="dxa"/>
              <w:bottom w:w="0" w:type="dxa"/>
              <w:right w:w="115" w:type="dxa"/>
            </w:tcMar>
            <w:vAlign w:val="bottom"/>
            <w:hideMark/>
          </w:tcPr>
          <w:p w14:paraId="20A8F27B" w14:textId="77777777" w:rsidR="00F7384E" w:rsidRDefault="00DE3321">
            <w:pPr>
              <w:pStyle w:val="NormalWeb"/>
              <w:spacing w:before="0" w:beforeAutospacing="0" w:after="0" w:afterAutospacing="0"/>
            </w:pPr>
            <w:hyperlink r:id="rId31" w:anchor="heading=h.3cqmetx" w:history="1">
              <w:r w:rsidR="00F7384E">
                <w:rPr>
                  <w:rStyle w:val="Hyperlink"/>
                  <w:rFonts w:cs="Arial"/>
                  <w:b/>
                  <w:bCs/>
                  <w:color w:val="000000"/>
                  <w:u w:val="none"/>
                </w:rPr>
                <w:t>Students to be Served</w:t>
              </w:r>
            </w:hyperlink>
            <w:r w:rsidR="00F7384E">
              <w:rPr>
                <w:rFonts w:ascii="Calibri" w:hAnsi="Calibri"/>
                <w:b/>
                <w:bCs/>
                <w:color w:val="000000"/>
                <w:sz w:val="22"/>
                <w:szCs w:val="22"/>
              </w:rPr>
              <w:t>:</w:t>
            </w:r>
          </w:p>
          <w:p w14:paraId="0C6B2710" w14:textId="77777777" w:rsidR="00F7384E" w:rsidRDefault="00F7384E">
            <w:pPr>
              <w:pStyle w:val="NormalWeb"/>
              <w:spacing w:before="60" w:beforeAutospacing="0" w:after="60" w:afterAutospacing="0"/>
            </w:pPr>
            <w:r>
              <w:rPr>
                <w:rFonts w:ascii="Calibri" w:hAnsi="Calibri"/>
                <w:color w:val="000000"/>
              </w:rPr>
              <w:t>(Select from All, Students with Disabilities, or Specific Student Groups)</w:t>
            </w:r>
          </w:p>
        </w:tc>
        <w:tc>
          <w:tcPr>
            <w:tcW w:w="0" w:type="auto"/>
            <w:tcBorders>
              <w:bottom w:val="single" w:sz="4" w:space="0" w:color="D39EE6"/>
            </w:tcBorders>
            <w:tcMar>
              <w:top w:w="0" w:type="dxa"/>
              <w:left w:w="115" w:type="dxa"/>
              <w:bottom w:w="0" w:type="dxa"/>
              <w:right w:w="115" w:type="dxa"/>
            </w:tcMar>
            <w:vAlign w:val="bottom"/>
            <w:hideMark/>
          </w:tcPr>
          <w:p w14:paraId="05C64424" w14:textId="77777777" w:rsidR="00F7384E" w:rsidRDefault="00DE3321">
            <w:pPr>
              <w:pStyle w:val="NormalWeb"/>
              <w:spacing w:before="0" w:beforeAutospacing="0" w:after="0" w:afterAutospacing="0"/>
            </w:pPr>
            <w:hyperlink r:id="rId32" w:anchor="heading=h.4bvk7pj" w:history="1">
              <w:r w:rsidR="00F7384E">
                <w:rPr>
                  <w:rStyle w:val="Hyperlink"/>
                  <w:rFonts w:cs="Arial"/>
                  <w:b/>
                  <w:bCs/>
                  <w:color w:val="000000"/>
                  <w:u w:val="none"/>
                </w:rPr>
                <w:t>Location(s)</w:t>
              </w:r>
            </w:hyperlink>
            <w:r w:rsidR="00F7384E">
              <w:rPr>
                <w:rFonts w:ascii="Arial" w:hAnsi="Arial" w:cs="Arial"/>
                <w:b/>
                <w:bCs/>
                <w:color w:val="000000"/>
              </w:rPr>
              <w:t>:</w:t>
            </w:r>
          </w:p>
          <w:p w14:paraId="2230DCD1" w14:textId="77777777" w:rsidR="00F7384E" w:rsidRDefault="00F7384E">
            <w:pPr>
              <w:pStyle w:val="NormalWeb"/>
              <w:spacing w:before="60" w:beforeAutospacing="0" w:after="60" w:afterAutospacing="0"/>
            </w:pPr>
            <w:r>
              <w:rPr>
                <w:rFonts w:ascii="Calibri" w:hAnsi="Calibri"/>
                <w:color w:val="000000"/>
              </w:rPr>
              <w:t>(Select from All Schools, Specific Schools, and/or Specific Grade Spans):</w:t>
            </w:r>
          </w:p>
        </w:tc>
      </w:tr>
      <w:tr w:rsidR="00F7384E" w14:paraId="738EFFB2" w14:textId="77777777" w:rsidTr="00F7384E">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12CBC0A5" w14:textId="77777777" w:rsidR="00F7384E" w:rsidRPr="0014310E" w:rsidRDefault="00F7384E">
            <w:pPr>
              <w:pStyle w:val="NormalWeb"/>
              <w:spacing w:before="120" w:beforeAutospacing="0" w:after="0" w:afterAutospacing="0"/>
              <w:rPr>
                <w:rFonts w:ascii="Arial" w:hAnsi="Arial" w:cs="Arial"/>
                <w:sz w:val="24"/>
                <w:szCs w:val="24"/>
              </w:rPr>
            </w:pPr>
            <w:r w:rsidRPr="0014310E">
              <w:rPr>
                <w:rFonts w:ascii="Arial" w:hAnsi="Arial" w:cs="Arial"/>
                <w:color w:val="000000"/>
                <w:sz w:val="24"/>
                <w:szCs w:val="24"/>
              </w:rPr>
              <w:t>All</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2DAA2660" w14:textId="213D045A" w:rsidR="00F7384E" w:rsidRPr="0014310E" w:rsidRDefault="00F7384E">
            <w:pPr>
              <w:rPr>
                <w:rFonts w:ascii="Arial" w:hAnsi="Arial" w:cs="Arial"/>
              </w:rPr>
            </w:pPr>
            <w:r w:rsidRPr="0014310E">
              <w:rPr>
                <w:rFonts w:ascii="Arial" w:hAnsi="Arial" w:cs="Arial"/>
              </w:rPr>
              <w:t>All</w:t>
            </w:r>
          </w:p>
        </w:tc>
      </w:tr>
    </w:tbl>
    <w:p w14:paraId="4FF4532A" w14:textId="77777777" w:rsidR="00F7384E" w:rsidRDefault="00DE3321" w:rsidP="00F7384E">
      <w:pPr>
        <w:pStyle w:val="Heading5"/>
        <w:spacing w:before="360"/>
      </w:pPr>
      <w:hyperlink r:id="rId33" w:anchor="heading=h.2iq8gzs" w:history="1">
        <w:r w:rsidR="00F7384E">
          <w:rPr>
            <w:rStyle w:val="Hyperlink"/>
            <w:rFonts w:cs="Arial"/>
            <w:color w:val="000000"/>
            <w:u w:val="none"/>
          </w:rPr>
          <w:t>Actions/Services</w:t>
        </w:r>
      </w:hyperlink>
    </w:p>
    <w:tbl>
      <w:tblPr>
        <w:tblW w:w="0" w:type="auto"/>
        <w:tblCellMar>
          <w:top w:w="15" w:type="dxa"/>
          <w:left w:w="15" w:type="dxa"/>
          <w:bottom w:w="15" w:type="dxa"/>
          <w:right w:w="15" w:type="dxa"/>
        </w:tblCellMar>
        <w:tblLook w:val="04A0" w:firstRow="1" w:lastRow="0" w:firstColumn="1" w:lastColumn="0" w:noHBand="0" w:noVBand="1"/>
      </w:tblPr>
      <w:tblGrid>
        <w:gridCol w:w="5087"/>
      </w:tblGrid>
      <w:tr w:rsidR="00F7384E" w14:paraId="5C5D3B3D" w14:textId="77777777" w:rsidTr="00F7384E">
        <w:tc>
          <w:tcPr>
            <w:tcW w:w="0" w:type="auto"/>
            <w:tcBorders>
              <w:bottom w:val="single" w:sz="4" w:space="0" w:color="D39EE6"/>
            </w:tcBorders>
            <w:tcMar>
              <w:top w:w="0" w:type="dxa"/>
              <w:left w:w="115" w:type="dxa"/>
              <w:bottom w:w="0" w:type="dxa"/>
              <w:right w:w="115" w:type="dxa"/>
            </w:tcMar>
            <w:vAlign w:val="bottom"/>
            <w:hideMark/>
          </w:tcPr>
          <w:p w14:paraId="6B2743B4" w14:textId="222664CD" w:rsidR="00F7384E" w:rsidRDefault="00F7384E">
            <w:pPr>
              <w:pStyle w:val="NormalWeb"/>
              <w:spacing w:before="0" w:beforeAutospacing="0" w:after="0" w:afterAutospacing="0"/>
            </w:pPr>
            <w:r>
              <w:rPr>
                <w:rFonts w:ascii="Calibri" w:hAnsi="Calibri"/>
                <w:color w:val="000000"/>
                <w:sz w:val="22"/>
                <w:szCs w:val="22"/>
              </w:rPr>
              <w:t xml:space="preserve">Select from New, Modified, or </w:t>
            </w:r>
            <w:r w:rsidR="00DD60F2">
              <w:rPr>
                <w:rFonts w:ascii="Calibri" w:hAnsi="Calibri"/>
                <w:color w:val="000000"/>
                <w:sz w:val="22"/>
                <w:szCs w:val="22"/>
              </w:rPr>
              <w:t>Unchanged for</w:t>
            </w:r>
            <w:r>
              <w:rPr>
                <w:rFonts w:ascii="Calibri" w:hAnsi="Calibri"/>
                <w:color w:val="000000"/>
                <w:sz w:val="22"/>
                <w:szCs w:val="22"/>
              </w:rPr>
              <w:t xml:space="preserve"> 2019-20</w:t>
            </w:r>
          </w:p>
        </w:tc>
      </w:tr>
      <w:tr w:rsidR="00F7384E" w14:paraId="14A2E91F" w14:textId="77777777" w:rsidTr="00F7384E">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7FB66DE5" w14:textId="77777777" w:rsidR="00F7384E" w:rsidRPr="0014310E" w:rsidRDefault="00F7384E">
            <w:pPr>
              <w:pStyle w:val="NormalWeb"/>
              <w:spacing w:before="120" w:beforeAutospacing="0" w:after="0" w:afterAutospacing="0"/>
              <w:rPr>
                <w:rFonts w:ascii="Arial" w:hAnsi="Arial" w:cs="Arial"/>
                <w:sz w:val="24"/>
                <w:szCs w:val="24"/>
              </w:rPr>
            </w:pPr>
            <w:r w:rsidRPr="0014310E">
              <w:rPr>
                <w:rFonts w:ascii="Arial" w:hAnsi="Arial" w:cs="Arial"/>
                <w:color w:val="000000"/>
                <w:sz w:val="24"/>
                <w:szCs w:val="24"/>
              </w:rPr>
              <w:t>New</w:t>
            </w:r>
          </w:p>
        </w:tc>
      </w:tr>
    </w:tbl>
    <w:p w14:paraId="48D618B6" w14:textId="77777777" w:rsidR="00F7384E" w:rsidRDefault="00F7384E" w:rsidP="00F7384E"/>
    <w:tbl>
      <w:tblPr>
        <w:tblW w:w="0" w:type="auto"/>
        <w:tblCellMar>
          <w:top w:w="15" w:type="dxa"/>
          <w:left w:w="15" w:type="dxa"/>
          <w:bottom w:w="15" w:type="dxa"/>
          <w:right w:w="15" w:type="dxa"/>
        </w:tblCellMar>
        <w:tblLook w:val="04A0" w:firstRow="1" w:lastRow="0" w:firstColumn="1" w:lastColumn="0" w:noHBand="0" w:noVBand="1"/>
      </w:tblPr>
      <w:tblGrid>
        <w:gridCol w:w="7128"/>
      </w:tblGrid>
      <w:tr w:rsidR="00F7384E" w14:paraId="163537E9" w14:textId="77777777" w:rsidTr="00F7384E">
        <w:tc>
          <w:tcPr>
            <w:tcW w:w="0" w:type="auto"/>
            <w:tcBorders>
              <w:bottom w:val="single" w:sz="4" w:space="0" w:color="D39EE6"/>
            </w:tcBorders>
            <w:tcMar>
              <w:top w:w="0" w:type="dxa"/>
              <w:left w:w="115" w:type="dxa"/>
              <w:bottom w:w="0" w:type="dxa"/>
              <w:right w:w="115" w:type="dxa"/>
            </w:tcMar>
            <w:vAlign w:val="bottom"/>
            <w:hideMark/>
          </w:tcPr>
          <w:p w14:paraId="587EDEC6" w14:textId="77777777" w:rsidR="00F7384E" w:rsidRDefault="00F7384E">
            <w:pPr>
              <w:pStyle w:val="NormalWeb"/>
              <w:spacing w:before="60" w:beforeAutospacing="0" w:after="0" w:afterAutospacing="0"/>
            </w:pPr>
            <w:r>
              <w:rPr>
                <w:rFonts w:ascii="Arial" w:hAnsi="Arial" w:cs="Arial"/>
                <w:color w:val="000000"/>
              </w:rPr>
              <w:t>2019-20 Actions/Services</w:t>
            </w:r>
          </w:p>
        </w:tc>
      </w:tr>
      <w:tr w:rsidR="00F7384E" w14:paraId="506E5DD6" w14:textId="77777777" w:rsidTr="00F7384E">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12AEA14A" w14:textId="77777777" w:rsidR="00F7384E" w:rsidRPr="006B4C08" w:rsidRDefault="00F7384E">
            <w:pPr>
              <w:pStyle w:val="NormalWeb"/>
              <w:spacing w:before="60" w:beforeAutospacing="0" w:after="60" w:afterAutospacing="0"/>
              <w:rPr>
                <w:rFonts w:ascii="Arial" w:hAnsi="Arial" w:cs="Arial"/>
                <w:sz w:val="24"/>
                <w:szCs w:val="24"/>
              </w:rPr>
            </w:pPr>
            <w:r w:rsidRPr="006B4C08">
              <w:rPr>
                <w:rFonts w:ascii="Arial" w:hAnsi="Arial" w:cs="Arial"/>
                <w:color w:val="000000"/>
                <w:sz w:val="24"/>
                <w:szCs w:val="24"/>
              </w:rPr>
              <w:t>Double the amount of Imagine Math (Math intervention) Licenses</w:t>
            </w:r>
          </w:p>
        </w:tc>
      </w:tr>
    </w:tbl>
    <w:p w14:paraId="3512BF4C" w14:textId="77777777" w:rsidR="00F7384E" w:rsidRDefault="00F7384E" w:rsidP="00F7384E"/>
    <w:p w14:paraId="2B41974F" w14:textId="77777777" w:rsidR="00F7384E" w:rsidRDefault="00DE3321" w:rsidP="00F7384E">
      <w:pPr>
        <w:pStyle w:val="Heading5"/>
        <w:spacing w:before="240"/>
      </w:pPr>
      <w:hyperlink r:id="rId34" w:anchor="heading=h.1x0gk37" w:history="1">
        <w:r w:rsidR="00F7384E">
          <w:rPr>
            <w:rStyle w:val="Hyperlink"/>
            <w:rFonts w:cs="Arial"/>
            <w:color w:val="000000"/>
            <w:u w:val="none"/>
          </w:rPr>
          <w:t>Budgeted Expenditures</w:t>
        </w:r>
      </w:hyperlink>
    </w:p>
    <w:tbl>
      <w:tblPr>
        <w:tblW w:w="0" w:type="auto"/>
        <w:tblCellMar>
          <w:top w:w="15" w:type="dxa"/>
          <w:left w:w="15" w:type="dxa"/>
          <w:bottom w:w="15" w:type="dxa"/>
          <w:right w:w="15" w:type="dxa"/>
        </w:tblCellMar>
        <w:tblLook w:val="04A0" w:firstRow="1" w:lastRow="0" w:firstColumn="1" w:lastColumn="0" w:noHBand="0" w:noVBand="1"/>
      </w:tblPr>
      <w:tblGrid>
        <w:gridCol w:w="1843"/>
        <w:gridCol w:w="5099"/>
      </w:tblGrid>
      <w:tr w:rsidR="00F7384E" w14:paraId="0439FD1D" w14:textId="77777777" w:rsidTr="00F7384E">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567D3B" w14:textId="77777777" w:rsidR="00F7384E" w:rsidRDefault="00F7384E">
            <w:pPr>
              <w:pStyle w:val="NormalWeb"/>
              <w:spacing w:before="60" w:beforeAutospacing="0" w:after="60" w:afterAutospacing="0"/>
            </w:pPr>
            <w:r>
              <w:rPr>
                <w:rFonts w:ascii="Arial" w:hAnsi="Arial" w:cs="Arial"/>
                <w:color w:val="000000"/>
              </w:rPr>
              <w:t>Year</w:t>
            </w:r>
          </w:p>
        </w:tc>
        <w:tc>
          <w:tcPr>
            <w:tcW w:w="0" w:type="auto"/>
            <w:tcBorders>
              <w:top w:val="single" w:sz="4" w:space="0" w:color="000000"/>
              <w:left w:val="single" w:sz="4" w:space="0" w:color="000000"/>
              <w:bottom w:val="single" w:sz="4" w:space="0" w:color="D39EE6"/>
              <w:right w:val="single" w:sz="4" w:space="0" w:color="000000"/>
            </w:tcBorders>
            <w:tcMar>
              <w:top w:w="0" w:type="dxa"/>
              <w:left w:w="115" w:type="dxa"/>
              <w:bottom w:w="0" w:type="dxa"/>
              <w:right w:w="115" w:type="dxa"/>
            </w:tcMar>
            <w:vAlign w:val="center"/>
            <w:hideMark/>
          </w:tcPr>
          <w:p w14:paraId="270EF782" w14:textId="77777777" w:rsidR="00F7384E" w:rsidRDefault="00F7384E">
            <w:pPr>
              <w:pStyle w:val="NormalWeb"/>
              <w:spacing w:before="0" w:beforeAutospacing="0" w:after="0" w:afterAutospacing="0"/>
            </w:pPr>
            <w:r>
              <w:rPr>
                <w:rFonts w:ascii="Calibri" w:hAnsi="Calibri"/>
                <w:b/>
                <w:bCs/>
                <w:color w:val="000000"/>
                <w:sz w:val="22"/>
                <w:szCs w:val="22"/>
              </w:rPr>
              <w:t>2019-20</w:t>
            </w:r>
          </w:p>
        </w:tc>
      </w:tr>
      <w:tr w:rsidR="00F7384E" w14:paraId="0F7490A3" w14:textId="77777777" w:rsidTr="00F7384E">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3FAFEE91" w14:textId="77777777" w:rsidR="00F7384E" w:rsidRDefault="00F7384E">
            <w:pPr>
              <w:pStyle w:val="NormalWeb"/>
              <w:spacing w:before="60" w:beforeAutospacing="0" w:after="60" w:afterAutospacing="0"/>
            </w:pPr>
            <w:r>
              <w:rPr>
                <w:rFonts w:ascii="Arial" w:hAnsi="Arial" w:cs="Arial"/>
                <w:color w:val="000000"/>
              </w:rPr>
              <w:t>Amount</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5B6010E2" w14:textId="1B8A41CF" w:rsidR="00F7384E" w:rsidRPr="0014310E" w:rsidRDefault="0014310E">
            <w:pPr>
              <w:pStyle w:val="NormalWeb"/>
              <w:spacing w:before="60" w:beforeAutospacing="0" w:after="60" w:afterAutospacing="0"/>
              <w:rPr>
                <w:rFonts w:ascii="Arial" w:hAnsi="Arial" w:cs="Arial"/>
                <w:sz w:val="24"/>
                <w:szCs w:val="24"/>
              </w:rPr>
            </w:pPr>
            <w:r w:rsidRPr="0014310E">
              <w:rPr>
                <w:rFonts w:ascii="Arial" w:hAnsi="Arial" w:cs="Arial"/>
                <w:color w:val="000000"/>
                <w:sz w:val="24"/>
                <w:szCs w:val="24"/>
              </w:rPr>
              <w:t>$</w:t>
            </w:r>
            <w:r>
              <w:rPr>
                <w:rFonts w:ascii="Arial" w:hAnsi="Arial" w:cs="Arial"/>
                <w:color w:val="000000"/>
                <w:sz w:val="24"/>
                <w:szCs w:val="24"/>
              </w:rPr>
              <w:t>3</w:t>
            </w:r>
            <w:r w:rsidRPr="0014310E">
              <w:rPr>
                <w:rFonts w:ascii="Arial" w:hAnsi="Arial" w:cs="Arial"/>
                <w:color w:val="000000"/>
                <w:sz w:val="24"/>
                <w:szCs w:val="24"/>
              </w:rPr>
              <w:t>,000.00</w:t>
            </w:r>
            <w:r w:rsidR="00F7384E" w:rsidRPr="0014310E">
              <w:rPr>
                <w:rFonts w:ascii="Arial" w:hAnsi="Arial" w:cs="Arial"/>
                <w:color w:val="000000"/>
                <w:sz w:val="24"/>
                <w:szCs w:val="24"/>
              </w:rPr>
              <w:t xml:space="preserve">  </w:t>
            </w:r>
          </w:p>
        </w:tc>
      </w:tr>
      <w:tr w:rsidR="00F7384E" w14:paraId="03DF82D5" w14:textId="77777777" w:rsidTr="00F7384E">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05DD6B3A" w14:textId="77777777" w:rsidR="00F7384E" w:rsidRDefault="00F7384E">
            <w:pPr>
              <w:pStyle w:val="NormalWeb"/>
              <w:spacing w:before="60" w:beforeAutospacing="0" w:after="60" w:afterAutospacing="0"/>
            </w:pPr>
            <w:r>
              <w:rPr>
                <w:rFonts w:ascii="Arial" w:hAnsi="Arial" w:cs="Arial"/>
                <w:color w:val="000000"/>
              </w:rPr>
              <w:t>Source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1A67316B" w14:textId="4DBC7CCB" w:rsidR="00F7384E" w:rsidRPr="0014310E" w:rsidRDefault="0014310E">
            <w:pPr>
              <w:pStyle w:val="NormalWeb"/>
              <w:spacing w:before="60" w:beforeAutospacing="0" w:after="60" w:afterAutospacing="0"/>
              <w:rPr>
                <w:rFonts w:ascii="Arial" w:hAnsi="Arial" w:cs="Arial"/>
                <w:sz w:val="24"/>
                <w:szCs w:val="24"/>
              </w:rPr>
            </w:pPr>
            <w:r w:rsidRPr="0014310E">
              <w:rPr>
                <w:rFonts w:ascii="Arial" w:hAnsi="Arial" w:cs="Arial"/>
                <w:color w:val="000000"/>
                <w:sz w:val="24"/>
                <w:szCs w:val="24"/>
              </w:rPr>
              <w:t>LCFF</w:t>
            </w:r>
            <w:r w:rsidR="00F7384E" w:rsidRPr="0014310E">
              <w:rPr>
                <w:rFonts w:ascii="Arial" w:hAnsi="Arial" w:cs="Arial"/>
                <w:color w:val="000000"/>
                <w:sz w:val="24"/>
                <w:szCs w:val="24"/>
              </w:rPr>
              <w:t xml:space="preserve">  </w:t>
            </w:r>
          </w:p>
        </w:tc>
      </w:tr>
      <w:tr w:rsidR="00F7384E" w14:paraId="4E4430B2" w14:textId="77777777" w:rsidTr="00F7384E">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30AAD842" w14:textId="77777777" w:rsidR="00F7384E" w:rsidRDefault="00F7384E">
            <w:pPr>
              <w:pStyle w:val="NormalWeb"/>
              <w:spacing w:before="60" w:beforeAutospacing="0" w:after="60" w:afterAutospacing="0"/>
            </w:pPr>
            <w:r>
              <w:rPr>
                <w:rFonts w:ascii="Arial" w:hAnsi="Arial" w:cs="Arial"/>
                <w:color w:val="000000"/>
              </w:rPr>
              <w:t>Budget Reference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25371C44" w14:textId="12832A30" w:rsidR="00F7384E" w:rsidRPr="0014310E" w:rsidRDefault="0014310E">
            <w:pPr>
              <w:pStyle w:val="NormalWeb"/>
              <w:spacing w:before="60" w:beforeAutospacing="0" w:after="60" w:afterAutospacing="0"/>
              <w:rPr>
                <w:rFonts w:ascii="Arial" w:hAnsi="Arial" w:cs="Arial"/>
                <w:sz w:val="24"/>
                <w:szCs w:val="24"/>
              </w:rPr>
            </w:pPr>
            <w:r w:rsidRPr="0014310E">
              <w:rPr>
                <w:rFonts w:ascii="Arial" w:hAnsi="Arial" w:cs="Arial"/>
                <w:color w:val="000000"/>
                <w:sz w:val="24"/>
                <w:szCs w:val="24"/>
              </w:rPr>
              <w:t>Approved Textbooks and Curricula Materials</w:t>
            </w:r>
            <w:r w:rsidR="00F7384E" w:rsidRPr="0014310E">
              <w:rPr>
                <w:rFonts w:ascii="Arial" w:hAnsi="Arial" w:cs="Arial"/>
                <w:color w:val="000000"/>
                <w:sz w:val="24"/>
                <w:szCs w:val="24"/>
              </w:rPr>
              <w:t xml:space="preserve">  </w:t>
            </w:r>
          </w:p>
        </w:tc>
      </w:tr>
    </w:tbl>
    <w:p w14:paraId="290D0E42" w14:textId="77777777" w:rsidR="00F7384E" w:rsidRDefault="00F7384E" w:rsidP="00F7384E"/>
    <w:p w14:paraId="42221FD9" w14:textId="77777777" w:rsidR="00F7384E" w:rsidRDefault="00F7384E" w:rsidP="00F7384E"/>
    <w:p w14:paraId="78A54D35" w14:textId="77777777" w:rsidR="00572E64" w:rsidRPr="00C51DC7" w:rsidRDefault="00572E64" w:rsidP="00572E64"/>
    <w:p w14:paraId="0030F2B7" w14:textId="68BE3FA9" w:rsidR="00572E64" w:rsidRDefault="00572E64">
      <w:r>
        <w:br w:type="page"/>
      </w:r>
    </w:p>
    <w:p w14:paraId="6C56C618" w14:textId="385AB746" w:rsidR="00572E64" w:rsidRPr="007C7A45" w:rsidRDefault="005B1428" w:rsidP="00572E64">
      <w:pPr>
        <w:pStyle w:val="EditableB"/>
        <w:jc w:val="left"/>
      </w:pPr>
      <w:r>
        <w:lastRenderedPageBreak/>
        <w:t xml:space="preserve">New Goal </w:t>
      </w:r>
    </w:p>
    <w:p w14:paraId="57FA832C" w14:textId="34741CED" w:rsidR="00572E64" w:rsidRPr="0093094E" w:rsidRDefault="00DE3321" w:rsidP="00572E64">
      <w:pPr>
        <w:pStyle w:val="Heading3"/>
      </w:pPr>
      <w:hyperlink w:anchor="_Goal_2" w:history="1">
        <w:r w:rsidR="00572E64" w:rsidRPr="0093094E">
          <w:rPr>
            <w:rStyle w:val="Hyperlink"/>
            <w:color w:val="auto"/>
            <w:sz w:val="36"/>
            <w:u w:val="none"/>
          </w:rPr>
          <w:t>Goal</w:t>
        </w:r>
      </w:hyperlink>
      <w:r w:rsidR="00572E64" w:rsidRPr="0093094E">
        <w:t xml:space="preserve"> </w:t>
      </w:r>
      <w:r w:rsidR="00572E64">
        <w:t>3</w:t>
      </w:r>
    </w:p>
    <w:p w14:paraId="408723F3" w14:textId="5C7A05CA" w:rsidR="00572E64" w:rsidRDefault="005B1428" w:rsidP="00572E64">
      <w:pPr>
        <w:pStyle w:val="EditableB"/>
        <w:jc w:val="left"/>
      </w:pPr>
      <w:r>
        <w:t>Leasing additional educational facilities</w:t>
      </w:r>
      <w:r w:rsidR="00E23E08">
        <w:t xml:space="preserve"> </w:t>
      </w:r>
      <w:r w:rsidR="00937FDB">
        <w:t>to support additional classroom and office space</w:t>
      </w:r>
      <w:r w:rsidR="00251BCB">
        <w:t xml:space="preserve"> and to accommodate additional private counseling, special education, testing, secure storage, and director space.</w:t>
      </w:r>
    </w:p>
    <w:p w14:paraId="1B7AE983" w14:textId="77777777" w:rsidR="00572E64" w:rsidRPr="0093094E" w:rsidRDefault="00DE3321" w:rsidP="00572E64">
      <w:pPr>
        <w:pStyle w:val="Heading4"/>
      </w:pPr>
      <w:hyperlink w:anchor="_Related_State_and/or_1" w:history="1">
        <w:r w:rsidR="00572E64" w:rsidRPr="0093094E">
          <w:rPr>
            <w:rStyle w:val="Hyperlink"/>
            <w:color w:val="auto"/>
            <w:sz w:val="28"/>
            <w:u w:val="none"/>
          </w:rPr>
          <w:t>State and/or Local Priorities addressed by this goal</w:t>
        </w:r>
      </w:hyperlink>
      <w:r w:rsidR="00572E64" w:rsidRPr="0093094E">
        <w:t>:</w:t>
      </w:r>
    </w:p>
    <w:p w14:paraId="555CFDF6" w14:textId="62B251CA" w:rsidR="00572E64" w:rsidRDefault="00572E64" w:rsidP="00572E64">
      <w:pPr>
        <w:pStyle w:val="EditableB"/>
        <w:spacing w:before="120"/>
        <w:jc w:val="left"/>
      </w:pPr>
      <w:r w:rsidRPr="009357E2">
        <w:rPr>
          <w:rFonts w:eastAsia="Calibri"/>
        </w:rPr>
        <w:t xml:space="preserve">State Priorities: </w:t>
      </w:r>
      <w:r w:rsidR="005B1428">
        <w:rPr>
          <w:rFonts w:eastAsia="Calibri"/>
        </w:rPr>
        <w:t>1,3,6,7</w:t>
      </w:r>
      <w:r w:rsidRPr="00A8199A">
        <w:t xml:space="preserve"> </w:t>
      </w:r>
    </w:p>
    <w:p w14:paraId="6B87A91F" w14:textId="2E9ECD2A" w:rsidR="00572E64" w:rsidRPr="00BC1432" w:rsidRDefault="00572E64" w:rsidP="00572E64">
      <w:pPr>
        <w:pStyle w:val="EditableB"/>
        <w:spacing w:before="120"/>
        <w:jc w:val="left"/>
        <w:rPr>
          <w:rFonts w:eastAsia="Calibri"/>
        </w:rPr>
      </w:pPr>
      <w:r w:rsidRPr="00A8199A">
        <w:rPr>
          <w:rFonts w:eastAsia="Calibri"/>
        </w:rPr>
        <w:t>Local Priorities:</w:t>
      </w:r>
      <w:r w:rsidRPr="00FB2AC7">
        <w:t xml:space="preserve"> </w:t>
      </w:r>
    </w:p>
    <w:p w14:paraId="4E6FF389" w14:textId="77777777" w:rsidR="00572E64" w:rsidRPr="0093094E" w:rsidRDefault="00DE3321" w:rsidP="00572E64">
      <w:pPr>
        <w:pStyle w:val="Heading4"/>
      </w:pPr>
      <w:hyperlink w:anchor="_Identified_Need" w:history="1">
        <w:r w:rsidR="00572E64" w:rsidRPr="0093094E">
          <w:rPr>
            <w:rStyle w:val="Hyperlink"/>
            <w:color w:val="auto"/>
            <w:sz w:val="28"/>
            <w:u w:val="none"/>
          </w:rPr>
          <w:t>Identified Need</w:t>
        </w:r>
      </w:hyperlink>
      <w:r w:rsidR="00572E64" w:rsidRPr="0093094E">
        <w:t>:</w:t>
      </w:r>
    </w:p>
    <w:p w14:paraId="37DEB08D" w14:textId="3B776778" w:rsidR="00572E64" w:rsidRDefault="00483DA1" w:rsidP="00572E64">
      <w:pPr>
        <w:pStyle w:val="EditableB"/>
        <w:spacing w:before="120"/>
        <w:jc w:val="left"/>
      </w:pPr>
      <w:r>
        <w:t xml:space="preserve">In </w:t>
      </w:r>
      <w:r w:rsidR="006764B6">
        <w:t>order</w:t>
      </w:r>
      <w:r w:rsidR="008205F6">
        <w:t xml:space="preserve"> to accommodate </w:t>
      </w:r>
      <w:r>
        <w:t xml:space="preserve">counseling, special education, additional classroom space and a director’s office, the Olive Grove Learning </w:t>
      </w:r>
      <w:r w:rsidR="00465B1A">
        <w:t>C</w:t>
      </w:r>
      <w:r>
        <w:t xml:space="preserve">enter </w:t>
      </w:r>
      <w:r w:rsidR="00465B1A">
        <w:t xml:space="preserve">Buellton </w:t>
      </w:r>
      <w:r>
        <w:t>will need to lease increased office space.</w:t>
      </w:r>
    </w:p>
    <w:p w14:paraId="7527ECA2" w14:textId="77777777" w:rsidR="00572E64" w:rsidRPr="0093094E" w:rsidRDefault="00DE3321" w:rsidP="00572E64">
      <w:pPr>
        <w:pStyle w:val="Heading4"/>
      </w:pPr>
      <w:hyperlink w:anchor="_Expected_Annual_Measurable" w:history="1">
        <w:r w:rsidR="00572E64">
          <w:rPr>
            <w:rStyle w:val="Hyperlink"/>
            <w:color w:val="auto"/>
            <w:sz w:val="28"/>
            <w:u w:val="none"/>
          </w:rPr>
          <w:t>Expected Annual Measur</w:t>
        </w:r>
        <w:r w:rsidR="00572E64" w:rsidRPr="0093094E">
          <w:rPr>
            <w:rStyle w:val="Hyperlink"/>
            <w:color w:val="auto"/>
            <w:sz w:val="28"/>
            <w:u w:val="none"/>
          </w:rPr>
          <w:t>able Outcomes</w:t>
        </w:r>
      </w:hyperlink>
    </w:p>
    <w:tbl>
      <w:tblPr>
        <w:tblStyle w:val="PlainTable4"/>
        <w:tblW w:w="2918"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327"/>
        <w:gridCol w:w="2935"/>
        <w:gridCol w:w="2986"/>
        <w:gridCol w:w="156"/>
      </w:tblGrid>
      <w:tr w:rsidR="00B37EB7" w:rsidRPr="00DF502C" w14:paraId="0A5A976D" w14:textId="77777777" w:rsidTr="00B37EB7">
        <w:trPr>
          <w:gridAfter w:val="1"/>
          <w:cnfStyle w:val="100000000000" w:firstRow="1" w:lastRow="0" w:firstColumn="0" w:lastColumn="0" w:oddVBand="0" w:evenVBand="0" w:oddHBand="0" w:evenHBand="0" w:firstRowFirstColumn="0" w:firstRowLastColumn="0" w:lastRowFirstColumn="0" w:lastRowLastColumn="0"/>
          <w:wAfter w:w="48" w:type="dxa"/>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17ADF3C5" w14:textId="77777777" w:rsidR="00B37EB7" w:rsidRPr="00D927D6" w:rsidRDefault="00B37EB7" w:rsidP="008205F6">
            <w:pPr>
              <w:pStyle w:val="SectionBreak0"/>
              <w:jc w:val="center"/>
              <w:rPr>
                <w:rFonts w:eastAsia="Calibri"/>
                <w:b w:val="0"/>
                <w:sz w:val="24"/>
              </w:rPr>
            </w:pPr>
            <w:r w:rsidRPr="00D927D6">
              <w:rPr>
                <w:rFonts w:eastAsia="Calibri"/>
                <w:b w:val="0"/>
                <w:sz w:val="24"/>
              </w:rPr>
              <w:t>Metrics/Indicators</w:t>
            </w:r>
          </w:p>
        </w:tc>
        <w:tc>
          <w:tcPr>
            <w:tcW w:w="2863" w:type="dxa"/>
          </w:tcPr>
          <w:p w14:paraId="076D9C38" w14:textId="77777777" w:rsidR="00B37EB7" w:rsidRPr="00D927D6" w:rsidRDefault="00B37EB7" w:rsidP="008205F6">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2914" w:type="dxa"/>
          </w:tcPr>
          <w:p w14:paraId="130EC70B" w14:textId="0762197B" w:rsidR="00B37EB7" w:rsidRPr="00D927D6" w:rsidRDefault="00B37EB7" w:rsidP="008205F6">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Pr>
                <w:rFonts w:eastAsia="Calibri"/>
                <w:b w:val="0"/>
                <w:sz w:val="24"/>
              </w:rPr>
              <w:t>2019-2020</w:t>
            </w:r>
          </w:p>
        </w:tc>
      </w:tr>
      <w:tr w:rsidR="00B37EB7" w:rsidRPr="00DF502C" w14:paraId="06B6A775" w14:textId="77777777" w:rsidTr="00B37EB7">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06FD816" w14:textId="120BFE86" w:rsidR="00B37EB7" w:rsidRPr="0014310E" w:rsidRDefault="0014310E" w:rsidP="008205F6">
            <w:pPr>
              <w:spacing w:before="60" w:after="60"/>
              <w:rPr>
                <w:rFonts w:ascii="Arial" w:hAnsi="Arial" w:cs="Arial"/>
                <w:b w:val="0"/>
                <w:szCs w:val="18"/>
              </w:rPr>
            </w:pPr>
            <w:r>
              <w:rPr>
                <w:rFonts w:ascii="Arial" w:hAnsi="Arial" w:cs="Arial"/>
                <w:b w:val="0"/>
                <w:szCs w:val="18"/>
              </w:rPr>
              <w:t>Lease additional space for CTE classes, counseling office, Students with Disabilities office and Learning Center Director office.</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DC19344" w14:textId="385B025C" w:rsidR="00B37EB7" w:rsidRPr="0014310E" w:rsidRDefault="0014310E" w:rsidP="008205F6">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18"/>
              </w:rPr>
            </w:pPr>
            <w:r>
              <w:rPr>
                <w:rFonts w:ascii="Arial" w:hAnsi="Arial" w:cs="Arial"/>
                <w:szCs w:val="18"/>
              </w:rPr>
              <w:t>Current facilities</w:t>
            </w:r>
          </w:p>
        </w:tc>
        <w:tc>
          <w:tcPr>
            <w:tcW w:w="3034" w:type="dxa"/>
            <w:gridSpan w:val="2"/>
            <w:tcBorders>
              <w:top w:val="single" w:sz="4" w:space="0" w:color="D39EE6"/>
              <w:left w:val="single" w:sz="4" w:space="0" w:color="D39EE6"/>
              <w:bottom w:val="single" w:sz="4" w:space="0" w:color="D39EE6"/>
              <w:right w:val="single" w:sz="4" w:space="0" w:color="D39EE6"/>
            </w:tcBorders>
            <w:shd w:val="clear" w:color="auto" w:fill="F1E4F0"/>
            <w:vAlign w:val="center"/>
          </w:tcPr>
          <w:p w14:paraId="7FCD6C0A" w14:textId="41D5C105" w:rsidR="00B37EB7" w:rsidRPr="0014310E" w:rsidRDefault="0014310E" w:rsidP="008205F6">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18"/>
              </w:rPr>
            </w:pPr>
            <w:r>
              <w:rPr>
                <w:rFonts w:ascii="Arial" w:hAnsi="Arial" w:cs="Arial"/>
                <w:szCs w:val="18"/>
              </w:rPr>
              <w:t xml:space="preserve">Increase square footage </w:t>
            </w:r>
          </w:p>
        </w:tc>
      </w:tr>
    </w:tbl>
    <w:p w14:paraId="58919E38" w14:textId="77777777" w:rsidR="00572E64" w:rsidRDefault="00572E64" w:rsidP="00572E64">
      <w:pPr>
        <w:rPr>
          <w:sz w:val="18"/>
          <w:szCs w:val="18"/>
        </w:rPr>
      </w:pPr>
    </w:p>
    <w:p w14:paraId="656FABAC" w14:textId="77777777" w:rsidR="00572E64" w:rsidRPr="0093094E" w:rsidRDefault="00DE3321" w:rsidP="00572E64">
      <w:pPr>
        <w:pStyle w:val="Heading3"/>
      </w:pPr>
      <w:hyperlink w:anchor="_Planned_Actions/Services_3" w:history="1">
        <w:r w:rsidR="00572E64" w:rsidRPr="0093094E">
          <w:rPr>
            <w:rStyle w:val="Hyperlink"/>
            <w:color w:val="auto"/>
            <w:sz w:val="36"/>
            <w:u w:val="none"/>
          </w:rPr>
          <w:t>Planned Actions / Services</w:t>
        </w:r>
      </w:hyperlink>
    </w:p>
    <w:p w14:paraId="0819E3D1" w14:textId="77777777" w:rsidR="00572E64" w:rsidRPr="00577170" w:rsidRDefault="00572E64" w:rsidP="00572E64">
      <w:pPr>
        <w:pStyle w:val="TemplateText"/>
        <w:spacing w:before="120"/>
        <w:rPr>
          <w:sz w:val="22"/>
        </w:rPr>
      </w:pPr>
      <w:r w:rsidRPr="00577170">
        <w:rPr>
          <w:sz w:val="22"/>
        </w:rPr>
        <w:t>Complete a copy of the following table for each of the LEA’s Actions/Services. Duplicate the table, including Budgeted Expenditures, as needed.</w:t>
      </w:r>
    </w:p>
    <w:p w14:paraId="644585D7" w14:textId="77777777" w:rsidR="00572E64" w:rsidRPr="00D7309E" w:rsidRDefault="00572E64" w:rsidP="00572E64">
      <w:pPr>
        <w:pStyle w:val="Heading4"/>
      </w:pPr>
      <w:r w:rsidRPr="00D7309E">
        <w:t>Action</w:t>
      </w:r>
      <w:r w:rsidRPr="00D7309E">
        <w:tab/>
      </w:r>
      <w:r w:rsidRPr="00D7309E">
        <w:rPr>
          <w:sz w:val="40"/>
          <w:szCs w:val="40"/>
        </w:rPr>
        <w:t>1</w:t>
      </w:r>
    </w:p>
    <w:p w14:paraId="5A2C7CCB" w14:textId="77777777" w:rsidR="00572E64" w:rsidRPr="00D7309E" w:rsidRDefault="00DE3321" w:rsidP="00572E64">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572E64" w:rsidRPr="0093094E">
          <w:t>For Actions/Services not included as contributing to meeting the Increased or Improved Services Requirement</w:t>
        </w:r>
      </w:hyperlink>
      <w:r w:rsidR="00572E64"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572E64" w14:paraId="11F6458D" w14:textId="77777777" w:rsidTr="008205F6">
        <w:trPr>
          <w:tblHeader/>
          <w:tblCellSpacing w:w="36" w:type="dxa"/>
        </w:trPr>
        <w:tc>
          <w:tcPr>
            <w:tcW w:w="7136" w:type="dxa"/>
            <w:vAlign w:val="bottom"/>
          </w:tcPr>
          <w:p w14:paraId="77BC62F7" w14:textId="77777777" w:rsidR="00572E64" w:rsidRPr="00C97E70" w:rsidRDefault="00DE3321" w:rsidP="008205F6">
            <w:pPr>
              <w:rPr>
                <w:b/>
              </w:rPr>
            </w:pPr>
            <w:hyperlink w:anchor="_Applicable_Pupil_Subgroups" w:history="1">
              <w:r w:rsidR="00572E64" w:rsidRPr="00C97E70">
                <w:rPr>
                  <w:rStyle w:val="Hyperlink"/>
                  <w:b/>
                  <w:color w:val="auto"/>
                  <w:u w:val="none"/>
                </w:rPr>
                <w:t>Students to be Served</w:t>
              </w:r>
            </w:hyperlink>
            <w:r w:rsidR="00572E64" w:rsidRPr="00C97E70">
              <w:rPr>
                <w:b/>
              </w:rPr>
              <w:t>:</w:t>
            </w:r>
          </w:p>
          <w:p w14:paraId="112D9B2A" w14:textId="77777777" w:rsidR="00572E64" w:rsidRPr="00CC3485" w:rsidRDefault="00572E64" w:rsidP="008205F6">
            <w:pPr>
              <w:spacing w:before="60" w:after="60"/>
              <w:rPr>
                <w:sz w:val="22"/>
              </w:rPr>
            </w:pPr>
            <w:r w:rsidRPr="00287EA3">
              <w:rPr>
                <w:sz w:val="20"/>
              </w:rPr>
              <w:t>(Select from All, Students with Disabilities, or Specific Student Groups)</w:t>
            </w:r>
          </w:p>
        </w:tc>
        <w:tc>
          <w:tcPr>
            <w:tcW w:w="7137" w:type="dxa"/>
            <w:vAlign w:val="bottom"/>
          </w:tcPr>
          <w:p w14:paraId="1DA6506F" w14:textId="77777777" w:rsidR="00572E64" w:rsidRPr="00687646" w:rsidRDefault="00DE3321" w:rsidP="008205F6">
            <w:pPr>
              <w:rPr>
                <w:rStyle w:val="Hyperlink"/>
                <w:bCs/>
                <w:color w:val="auto"/>
                <w:u w:val="none"/>
              </w:rPr>
            </w:pPr>
            <w:hyperlink w:anchor="_Location(s)_1" w:history="1">
              <w:r w:rsidR="00572E64" w:rsidRPr="00871AB0">
                <w:rPr>
                  <w:rStyle w:val="Hyperlink"/>
                  <w:b/>
                  <w:bCs/>
                  <w:color w:val="auto"/>
                  <w:u w:val="none"/>
                </w:rPr>
                <w:t>Location(s)</w:t>
              </w:r>
            </w:hyperlink>
            <w:r w:rsidR="00572E64" w:rsidRPr="00871AB0">
              <w:rPr>
                <w:rStyle w:val="Hyperlink"/>
                <w:b/>
                <w:bCs/>
                <w:color w:val="auto"/>
                <w:u w:val="none"/>
              </w:rPr>
              <w:t>:</w:t>
            </w:r>
          </w:p>
          <w:p w14:paraId="10687251" w14:textId="77777777" w:rsidR="00572E64" w:rsidRDefault="00572E64" w:rsidP="008205F6">
            <w:pPr>
              <w:spacing w:before="60" w:after="60"/>
              <w:rPr>
                <w:rFonts w:cs="Arial"/>
                <w:szCs w:val="22"/>
              </w:rPr>
            </w:pPr>
            <w:r w:rsidRPr="00287EA3">
              <w:rPr>
                <w:sz w:val="20"/>
              </w:rPr>
              <w:t>(Select from All Schools, Specific Schools, and/or Specific Grade Spans):</w:t>
            </w:r>
          </w:p>
        </w:tc>
      </w:tr>
      <w:tr w:rsidR="00572E64" w14:paraId="319164AF" w14:textId="77777777" w:rsidTr="008205F6">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2FD6E793" w14:textId="6BFEF878" w:rsidR="00572E64" w:rsidRPr="0014310E" w:rsidRDefault="00AC3585" w:rsidP="008205F6">
            <w:pPr>
              <w:spacing w:before="120"/>
              <w:rPr>
                <w:rFonts w:ascii="Arial" w:hAnsi="Arial" w:cs="Arial"/>
                <w:szCs w:val="22"/>
              </w:rPr>
            </w:pPr>
            <w:r w:rsidRPr="0014310E">
              <w:rPr>
                <w:rFonts w:ascii="Arial" w:hAnsi="Arial" w:cs="Arial"/>
              </w:rPr>
              <w:t xml:space="preserve">All </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627EB277" w14:textId="6FE04EC9" w:rsidR="00572E64" w:rsidRPr="0014310E" w:rsidRDefault="00937FDB" w:rsidP="008205F6">
            <w:pPr>
              <w:spacing w:before="120"/>
              <w:rPr>
                <w:rFonts w:ascii="Arial" w:hAnsi="Arial" w:cs="Arial"/>
                <w:szCs w:val="22"/>
              </w:rPr>
            </w:pPr>
            <w:r w:rsidRPr="0014310E">
              <w:rPr>
                <w:rFonts w:ascii="Arial" w:hAnsi="Arial" w:cs="Arial"/>
              </w:rPr>
              <w:t>All</w:t>
            </w:r>
          </w:p>
        </w:tc>
      </w:tr>
    </w:tbl>
    <w:p w14:paraId="77E718F0" w14:textId="77777777" w:rsidR="00572E64" w:rsidRPr="00D97E06" w:rsidRDefault="00DE3321" w:rsidP="00572E64">
      <w:pPr>
        <w:pStyle w:val="Heading5"/>
        <w:spacing w:before="360"/>
      </w:pPr>
      <w:hyperlink w:anchor="_Actions/Services_2" w:history="1">
        <w:r w:rsidR="00572E64" w:rsidRPr="00D97E06">
          <w:rPr>
            <w:rStyle w:val="Hyperlink"/>
            <w:color w:val="auto"/>
            <w:u w:val="none"/>
          </w:rPr>
          <w:t>Actions/Services</w:t>
        </w:r>
      </w:hyperlink>
    </w:p>
    <w:tbl>
      <w:tblPr>
        <w:tblStyle w:val="TableGrid"/>
        <w:tblW w:w="1677"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30"/>
      </w:tblGrid>
      <w:tr w:rsidR="00E23E08" w14:paraId="4C579D76" w14:textId="77777777" w:rsidTr="00E23E08">
        <w:trPr>
          <w:tblHeader/>
          <w:tblCellSpacing w:w="36" w:type="dxa"/>
        </w:trPr>
        <w:tc>
          <w:tcPr>
            <w:tcW w:w="4686" w:type="dxa"/>
            <w:vAlign w:val="bottom"/>
          </w:tcPr>
          <w:p w14:paraId="3F8E2CC0" w14:textId="46C74B60" w:rsidR="00E23E08" w:rsidRDefault="00E23E08" w:rsidP="008205F6">
            <w:r w:rsidRPr="000056AE">
              <w:t xml:space="preserve">Select from New, Modified, or </w:t>
            </w:r>
            <w:r w:rsidR="00DD60F2" w:rsidRPr="000056AE">
              <w:t xml:space="preserve">Unchanged </w:t>
            </w:r>
            <w:r w:rsidR="00DD60F2">
              <w:t>for</w:t>
            </w:r>
            <w:r>
              <w:t xml:space="preserve"> </w:t>
            </w:r>
            <w:r w:rsidRPr="00B72CF5">
              <w:rPr>
                <w:rFonts w:eastAsia="Calibri"/>
              </w:rPr>
              <w:t>2019-20</w:t>
            </w:r>
          </w:p>
        </w:tc>
      </w:tr>
      <w:tr w:rsidR="00E23E08" w14:paraId="3F891E33" w14:textId="77777777" w:rsidTr="00E23E08">
        <w:trPr>
          <w:tblCellSpacing w:w="36" w:type="dxa"/>
        </w:trPr>
        <w:tc>
          <w:tcPr>
            <w:tcW w:w="4686" w:type="dxa"/>
            <w:tcBorders>
              <w:top w:val="single" w:sz="4" w:space="0" w:color="D39EE6"/>
              <w:left w:val="single" w:sz="4" w:space="0" w:color="D39EE6"/>
              <w:bottom w:val="single" w:sz="4" w:space="0" w:color="D39EE6"/>
              <w:right w:val="single" w:sz="4" w:space="0" w:color="D39EE6"/>
            </w:tcBorders>
            <w:shd w:val="clear" w:color="auto" w:fill="F1E4F0"/>
          </w:tcPr>
          <w:p w14:paraId="695A129E" w14:textId="292E4EF7" w:rsidR="00E23E08" w:rsidRPr="0014310E" w:rsidRDefault="008205F6" w:rsidP="008205F6">
            <w:pPr>
              <w:spacing w:before="120"/>
              <w:rPr>
                <w:rFonts w:ascii="Arial" w:hAnsi="Arial" w:cs="Arial"/>
              </w:rPr>
            </w:pPr>
            <w:r w:rsidRPr="0014310E">
              <w:rPr>
                <w:rFonts w:ascii="Arial" w:hAnsi="Arial" w:cs="Arial"/>
              </w:rPr>
              <w:t>New</w:t>
            </w:r>
          </w:p>
        </w:tc>
      </w:tr>
    </w:tbl>
    <w:p w14:paraId="0A586C76" w14:textId="77777777" w:rsidR="00572E64" w:rsidRDefault="00572E64" w:rsidP="00572E64"/>
    <w:tbl>
      <w:tblPr>
        <w:tblStyle w:val="TableGrid"/>
        <w:tblW w:w="1677"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30"/>
      </w:tblGrid>
      <w:tr w:rsidR="00E23E08" w14:paraId="797DCD3C" w14:textId="77777777" w:rsidTr="00E23E08">
        <w:trPr>
          <w:tblHeader/>
          <w:tblCellSpacing w:w="36" w:type="dxa"/>
        </w:trPr>
        <w:tc>
          <w:tcPr>
            <w:tcW w:w="4686" w:type="dxa"/>
            <w:vAlign w:val="bottom"/>
          </w:tcPr>
          <w:p w14:paraId="1DFC776A" w14:textId="77777777" w:rsidR="00E23E08" w:rsidRPr="00B72CF5" w:rsidRDefault="00E23E08" w:rsidP="008205F6">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E23E08" w14:paraId="61374021" w14:textId="77777777" w:rsidTr="00E23E08">
        <w:trPr>
          <w:tblCellSpacing w:w="36" w:type="dxa"/>
        </w:trPr>
        <w:tc>
          <w:tcPr>
            <w:tcW w:w="4686" w:type="dxa"/>
            <w:tcBorders>
              <w:top w:val="single" w:sz="4" w:space="0" w:color="D39EE6"/>
              <w:left w:val="single" w:sz="4" w:space="0" w:color="D39EE6"/>
              <w:bottom w:val="single" w:sz="4" w:space="0" w:color="D39EE6"/>
              <w:right w:val="single" w:sz="4" w:space="0" w:color="D39EE6"/>
            </w:tcBorders>
            <w:shd w:val="clear" w:color="auto" w:fill="F1E4F0"/>
          </w:tcPr>
          <w:p w14:paraId="30036ABA" w14:textId="6E4661C3" w:rsidR="00483DA1" w:rsidRDefault="00483DA1" w:rsidP="00483DA1">
            <w:pPr>
              <w:pStyle w:val="EditableB"/>
              <w:spacing w:before="120"/>
              <w:jc w:val="left"/>
            </w:pPr>
            <w:r>
              <w:rPr>
                <w:rFonts w:eastAsia="Calibri"/>
              </w:rPr>
              <w:t xml:space="preserve">Lease new space to accommodate </w:t>
            </w:r>
            <w:r>
              <w:t>counseling, special education, additional classroom space</w:t>
            </w:r>
            <w:r w:rsidR="0014310E">
              <w:t>, CTE program</w:t>
            </w:r>
            <w:r>
              <w:t xml:space="preserve"> and a director’s office</w:t>
            </w:r>
            <w:r w:rsidR="0014310E">
              <w:t>.</w:t>
            </w:r>
            <w:r>
              <w:t xml:space="preserve"> </w:t>
            </w:r>
          </w:p>
          <w:p w14:paraId="6BB38662" w14:textId="5F6C1D84" w:rsidR="00E23E08" w:rsidRPr="00623E5F" w:rsidRDefault="00E23E08" w:rsidP="008205F6">
            <w:pPr>
              <w:pStyle w:val="SectionBreak0"/>
              <w:spacing w:before="120" w:after="120"/>
              <w:rPr>
                <w:rFonts w:eastAsia="Calibri"/>
                <w:sz w:val="24"/>
                <w:szCs w:val="24"/>
              </w:rPr>
            </w:pPr>
          </w:p>
        </w:tc>
      </w:tr>
    </w:tbl>
    <w:p w14:paraId="1FA42CCC" w14:textId="77777777" w:rsidR="00572E64" w:rsidRDefault="00572E64" w:rsidP="00572E64"/>
    <w:p w14:paraId="78575CC8" w14:textId="77777777" w:rsidR="00572E64" w:rsidRPr="00D97E06" w:rsidRDefault="00DE3321" w:rsidP="00572E64">
      <w:pPr>
        <w:pStyle w:val="Heading5"/>
        <w:spacing w:before="240"/>
      </w:pPr>
      <w:hyperlink w:anchor="_Budgeted_Expenditures_4" w:history="1">
        <w:r w:rsidR="00572E64" w:rsidRPr="00D97E06">
          <w:rPr>
            <w:rStyle w:val="Hyperlink"/>
            <w:color w:val="auto"/>
            <w:u w:val="none"/>
          </w:rPr>
          <w:t>Budgeted Expenditures</w:t>
        </w:r>
      </w:hyperlink>
    </w:p>
    <w:tbl>
      <w:tblPr>
        <w:tblStyle w:val="PlainTable4"/>
        <w:tblW w:w="2036"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3"/>
      </w:tblGrid>
      <w:tr w:rsidR="00E23E08" w:rsidRPr="00C51DC7" w14:paraId="308F041D" w14:textId="77777777" w:rsidTr="00E23E08">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4A8F5A38" w14:textId="77777777" w:rsidR="00E23E08" w:rsidRPr="00C51DC7" w:rsidRDefault="00E23E08" w:rsidP="008205F6">
            <w:pPr>
              <w:pStyle w:val="SectionBreak0"/>
              <w:rPr>
                <w:rFonts w:eastAsia="Calibri"/>
                <w:b w:val="0"/>
                <w:sz w:val="24"/>
                <w:szCs w:val="24"/>
              </w:rPr>
            </w:pPr>
            <w:r>
              <w:rPr>
                <w:rFonts w:eastAsia="Calibri"/>
                <w:b w:val="0"/>
                <w:sz w:val="24"/>
                <w:szCs w:val="24"/>
              </w:rPr>
              <w:t>Year</w:t>
            </w:r>
          </w:p>
        </w:tc>
        <w:tc>
          <w:tcPr>
            <w:tcW w:w="4142" w:type="dxa"/>
            <w:vAlign w:val="center"/>
          </w:tcPr>
          <w:p w14:paraId="5D0C00FE" w14:textId="77777777" w:rsidR="00E23E08" w:rsidRPr="00287EA3" w:rsidRDefault="00E23E08" w:rsidP="008205F6">
            <w:pPr>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E23E08" w:rsidRPr="00C51DC7" w14:paraId="64EAAE63" w14:textId="77777777" w:rsidTr="00E23E08">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99D9F54" w14:textId="77777777" w:rsidR="00E23E08" w:rsidRPr="00C51DC7" w:rsidRDefault="00E23E08" w:rsidP="008205F6">
            <w:pPr>
              <w:pStyle w:val="TemplateText"/>
              <w:rPr>
                <w:rFonts w:eastAsia="Calibri"/>
                <w:b w:val="0"/>
                <w:sz w:val="24"/>
                <w:szCs w:val="24"/>
              </w:rPr>
            </w:pPr>
            <w:r w:rsidRPr="00C51DC7">
              <w:rPr>
                <w:rFonts w:eastAsia="Calibri"/>
                <w:b w:val="0"/>
                <w:sz w:val="24"/>
                <w:szCs w:val="24"/>
              </w:rPr>
              <w:t>Amount</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4B57086A" w14:textId="77C51C8E" w:rsidR="00E23E08" w:rsidRPr="0014310E" w:rsidRDefault="0014310E" w:rsidP="008205F6">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4310E">
              <w:rPr>
                <w:rFonts w:ascii="Arial" w:eastAsia="Calibri" w:hAnsi="Arial" w:cs="Arial"/>
              </w:rPr>
              <w:t>$16,000.00</w:t>
            </w:r>
            <w:r w:rsidR="00E23E08" w:rsidRPr="0014310E">
              <w:rPr>
                <w:rFonts w:ascii="Arial" w:eastAsia="Calibri" w:hAnsi="Arial" w:cs="Arial"/>
              </w:rPr>
              <w:t xml:space="preserve">  </w:t>
            </w:r>
          </w:p>
        </w:tc>
      </w:tr>
      <w:tr w:rsidR="00E23E08" w:rsidRPr="00C51DC7" w14:paraId="4E4C7CF0" w14:textId="77777777" w:rsidTr="00E23E08">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1A30EAAD" w14:textId="77777777" w:rsidR="00E23E08" w:rsidRPr="00C51DC7" w:rsidRDefault="00E23E08" w:rsidP="008205F6">
            <w:pPr>
              <w:pStyle w:val="TemplateText"/>
              <w:rPr>
                <w:rFonts w:eastAsia="Calibri"/>
                <w:b w:val="0"/>
                <w:sz w:val="24"/>
                <w:szCs w:val="24"/>
              </w:rPr>
            </w:pPr>
            <w:r w:rsidRPr="00C51DC7">
              <w:rPr>
                <w:rFonts w:eastAsia="Calibri"/>
                <w:b w:val="0"/>
                <w:sz w:val="24"/>
                <w:szCs w:val="24"/>
              </w:rPr>
              <w:lastRenderedPageBreak/>
              <w:t>Source</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73D505CD" w14:textId="76FC0BA7" w:rsidR="00E23E08" w:rsidRPr="0014310E" w:rsidRDefault="0014310E" w:rsidP="008205F6">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4310E">
              <w:rPr>
                <w:rFonts w:ascii="Arial" w:eastAsia="Calibri" w:hAnsi="Arial" w:cs="Arial"/>
              </w:rPr>
              <w:t>LCFF</w:t>
            </w:r>
          </w:p>
        </w:tc>
      </w:tr>
      <w:tr w:rsidR="00E23E08" w:rsidRPr="00C51DC7" w14:paraId="02A0DF98" w14:textId="77777777" w:rsidTr="00E23E08">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761D994" w14:textId="77777777" w:rsidR="00E23E08" w:rsidRPr="00C51DC7" w:rsidRDefault="00E23E08" w:rsidP="008205F6">
            <w:pPr>
              <w:pStyle w:val="TemplateText"/>
              <w:rPr>
                <w:rFonts w:eastAsia="Calibri"/>
                <w:b w:val="0"/>
                <w:sz w:val="24"/>
                <w:szCs w:val="24"/>
              </w:rPr>
            </w:pPr>
            <w:r w:rsidRPr="00C51DC7">
              <w:rPr>
                <w:rFonts w:eastAsia="Calibri"/>
                <w:b w:val="0"/>
                <w:sz w:val="24"/>
                <w:szCs w:val="24"/>
              </w:rPr>
              <w:t>Budget Reference</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38D29B69" w14:textId="219B1C11" w:rsidR="00E23E08" w:rsidRPr="0014310E" w:rsidRDefault="0014310E" w:rsidP="008205F6">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14310E">
              <w:rPr>
                <w:rFonts w:ascii="Arial" w:eastAsia="Calibri" w:hAnsi="Arial" w:cs="Arial"/>
              </w:rPr>
              <w:t>Space Rental/Leases Expense</w:t>
            </w:r>
            <w:r w:rsidR="00E23E08" w:rsidRPr="0014310E">
              <w:rPr>
                <w:rFonts w:ascii="Arial" w:eastAsia="Calibri" w:hAnsi="Arial" w:cs="Arial"/>
              </w:rPr>
              <w:t xml:space="preserve">  </w:t>
            </w:r>
          </w:p>
        </w:tc>
      </w:tr>
    </w:tbl>
    <w:p w14:paraId="70AE7287" w14:textId="281C40C2" w:rsidR="00B37EB7" w:rsidRDefault="00B37EB7" w:rsidP="00572E64"/>
    <w:p w14:paraId="5EED0CC5" w14:textId="77777777" w:rsidR="00B37EB7" w:rsidRDefault="00B37EB7">
      <w:r>
        <w:br w:type="page"/>
      </w:r>
    </w:p>
    <w:p w14:paraId="1603BAA6" w14:textId="77777777" w:rsidR="00572E64" w:rsidRPr="00C51DC7" w:rsidRDefault="00572E64" w:rsidP="00572E64"/>
    <w:p w14:paraId="7530B8FB" w14:textId="7A48D44E" w:rsidR="00572E64" w:rsidRPr="007C7A45" w:rsidRDefault="00483DA1" w:rsidP="00572E64">
      <w:pPr>
        <w:pStyle w:val="EditableB"/>
        <w:jc w:val="left"/>
      </w:pPr>
      <w:r>
        <w:t>New</w:t>
      </w:r>
    </w:p>
    <w:p w14:paraId="69355DB5" w14:textId="42287A05" w:rsidR="00572E64" w:rsidRPr="0093094E" w:rsidRDefault="00DE3321" w:rsidP="00572E64">
      <w:pPr>
        <w:pStyle w:val="Heading3"/>
      </w:pPr>
      <w:hyperlink w:anchor="_Goal_2" w:history="1">
        <w:r w:rsidR="00572E64" w:rsidRPr="0093094E">
          <w:rPr>
            <w:rStyle w:val="Hyperlink"/>
            <w:color w:val="auto"/>
            <w:sz w:val="36"/>
            <w:u w:val="none"/>
          </w:rPr>
          <w:t>Goal</w:t>
        </w:r>
      </w:hyperlink>
      <w:r w:rsidR="00572E64" w:rsidRPr="0093094E">
        <w:t xml:space="preserve"> </w:t>
      </w:r>
      <w:r w:rsidR="00572E64">
        <w:t>4</w:t>
      </w:r>
    </w:p>
    <w:p w14:paraId="3F58D194" w14:textId="1C49E310" w:rsidR="00572E64" w:rsidRDefault="00B37EB7" w:rsidP="00572E64">
      <w:pPr>
        <w:pStyle w:val="EditableB"/>
        <w:jc w:val="left"/>
      </w:pPr>
      <w:r>
        <w:t>Mental Health</w:t>
      </w:r>
      <w:r w:rsidR="001F119F">
        <w:t xml:space="preserve"> – Social/Emotional – Provide students and staff with support to improve mental outcomes</w:t>
      </w:r>
    </w:p>
    <w:p w14:paraId="4D6CF906" w14:textId="77777777" w:rsidR="00572E64" w:rsidRPr="0093094E" w:rsidRDefault="00DE3321" w:rsidP="00572E64">
      <w:pPr>
        <w:pStyle w:val="Heading4"/>
      </w:pPr>
      <w:hyperlink w:anchor="_Related_State_and/or_1" w:history="1">
        <w:r w:rsidR="00572E64" w:rsidRPr="0093094E">
          <w:rPr>
            <w:rStyle w:val="Hyperlink"/>
            <w:color w:val="auto"/>
            <w:sz w:val="28"/>
            <w:u w:val="none"/>
          </w:rPr>
          <w:t>State and/or Local Priorities addressed by this goal</w:t>
        </w:r>
      </w:hyperlink>
      <w:r w:rsidR="00572E64" w:rsidRPr="0093094E">
        <w:t>:</w:t>
      </w:r>
    </w:p>
    <w:p w14:paraId="0935E95E" w14:textId="2B3EE4B3" w:rsidR="00731A9D" w:rsidRPr="00731A9D" w:rsidRDefault="00731A9D" w:rsidP="00731A9D">
      <w:pPr>
        <w:pBdr>
          <w:top w:val="single" w:sz="4" w:space="12" w:color="D39EE6"/>
          <w:left w:val="single" w:sz="4" w:space="4" w:color="D39EE6"/>
          <w:right w:val="single" w:sz="4" w:space="4" w:color="D39EE6"/>
        </w:pBdr>
        <w:shd w:val="clear" w:color="auto" w:fill="F1E4F0"/>
        <w:spacing w:before="120" w:after="120"/>
      </w:pPr>
      <w:r w:rsidRPr="00731A9D">
        <w:rPr>
          <w:rFonts w:ascii="Arial" w:hAnsi="Arial" w:cs="Arial"/>
          <w:color w:val="000000"/>
        </w:rPr>
        <w:t xml:space="preserve">State Priorities: </w:t>
      </w:r>
      <w:r w:rsidR="00B42720">
        <w:rPr>
          <w:rFonts w:ascii="Arial" w:hAnsi="Arial" w:cs="Arial"/>
          <w:color w:val="000000"/>
        </w:rPr>
        <w:t>3,6,8</w:t>
      </w:r>
    </w:p>
    <w:p w14:paraId="744678D0" w14:textId="24288A5B" w:rsidR="00731A9D" w:rsidRPr="00731A9D" w:rsidRDefault="00731A9D" w:rsidP="00731A9D">
      <w:pPr>
        <w:pBdr>
          <w:left w:val="single" w:sz="4" w:space="4" w:color="D39EE6"/>
          <w:bottom w:val="single" w:sz="4" w:space="12" w:color="D39EE6"/>
          <w:right w:val="single" w:sz="4" w:space="4" w:color="D39EE6"/>
        </w:pBdr>
        <w:shd w:val="clear" w:color="auto" w:fill="F1E4F0"/>
        <w:spacing w:before="120" w:after="120"/>
      </w:pPr>
      <w:r w:rsidRPr="00731A9D">
        <w:rPr>
          <w:rFonts w:ascii="Arial" w:hAnsi="Arial" w:cs="Arial"/>
          <w:color w:val="000000"/>
        </w:rPr>
        <w:t xml:space="preserve">Local Priorities: </w:t>
      </w:r>
    </w:p>
    <w:p w14:paraId="4E95B035" w14:textId="77777777" w:rsidR="00731A9D" w:rsidRPr="00731A9D" w:rsidRDefault="00731A9D" w:rsidP="00731A9D"/>
    <w:p w14:paraId="1ABE9698" w14:textId="77777777" w:rsidR="00572E64" w:rsidRPr="0093094E" w:rsidRDefault="00DE3321" w:rsidP="00572E64">
      <w:pPr>
        <w:pStyle w:val="Heading4"/>
      </w:pPr>
      <w:hyperlink w:anchor="_Identified_Need" w:history="1">
        <w:r w:rsidR="00572E64" w:rsidRPr="0093094E">
          <w:rPr>
            <w:rStyle w:val="Hyperlink"/>
            <w:color w:val="auto"/>
            <w:sz w:val="28"/>
            <w:u w:val="none"/>
          </w:rPr>
          <w:t>Identified Need</w:t>
        </w:r>
      </w:hyperlink>
      <w:r w:rsidR="00572E64" w:rsidRPr="0093094E">
        <w:t>:</w:t>
      </w:r>
    </w:p>
    <w:p w14:paraId="7CD15A16" w14:textId="17E6D3C1" w:rsidR="008815B2" w:rsidRPr="006B4C08" w:rsidRDefault="008815B2" w:rsidP="008815B2">
      <w:pPr>
        <w:pStyle w:val="NormalWeb"/>
        <w:pBdr>
          <w:top w:val="single" w:sz="4" w:space="12" w:color="D39EE6"/>
          <w:left w:val="single" w:sz="4" w:space="4" w:color="D39EE6"/>
          <w:bottom w:val="single" w:sz="4" w:space="12" w:color="D39EE6"/>
          <w:right w:val="single" w:sz="4" w:space="4" w:color="D39EE6"/>
        </w:pBdr>
        <w:shd w:val="clear" w:color="auto" w:fill="F1E4F0"/>
        <w:spacing w:before="120" w:beforeAutospacing="0" w:after="120" w:afterAutospacing="0"/>
        <w:rPr>
          <w:rFonts w:ascii="Arial" w:eastAsia="Times New Roman" w:hAnsi="Arial" w:cs="Arial"/>
          <w:sz w:val="24"/>
          <w:szCs w:val="24"/>
        </w:rPr>
      </w:pPr>
      <w:r w:rsidRPr="006B4C08">
        <w:rPr>
          <w:rFonts w:ascii="Arial" w:hAnsi="Arial" w:cs="Arial"/>
          <w:sz w:val="24"/>
          <w:szCs w:val="24"/>
        </w:rPr>
        <w:t>Mental</w:t>
      </w:r>
      <w:r w:rsidRPr="006B4C08">
        <w:rPr>
          <w:rFonts w:ascii="Arial" w:eastAsia="Times New Roman" w:hAnsi="Arial" w:cs="Arial"/>
          <w:color w:val="000000"/>
          <w:sz w:val="24"/>
          <w:szCs w:val="24"/>
        </w:rPr>
        <w:t xml:space="preserve"> health support has been identified as a priority through parent surveys and advisory board feedback. Specifically, one of the highest priorities was social emotional learning opportunities, including workshops on handling emotional wellbeing and conflict resolution.</w:t>
      </w:r>
    </w:p>
    <w:p w14:paraId="1CA40104" w14:textId="6A563D49" w:rsidR="00572E64" w:rsidRPr="006B4C08" w:rsidRDefault="00572E64" w:rsidP="00572E64">
      <w:pPr>
        <w:pStyle w:val="EditableB"/>
        <w:spacing w:before="120"/>
        <w:jc w:val="left"/>
        <w:rPr>
          <w:rFonts w:cs="Arial"/>
        </w:rPr>
      </w:pPr>
    </w:p>
    <w:p w14:paraId="5AC7BEFB" w14:textId="25913949" w:rsidR="00572E64" w:rsidRDefault="00DE3321" w:rsidP="00572E64">
      <w:pPr>
        <w:pStyle w:val="Heading4"/>
        <w:rPr>
          <w:rStyle w:val="Hyperlink"/>
          <w:color w:val="auto"/>
          <w:sz w:val="28"/>
          <w:u w:val="none"/>
        </w:rPr>
      </w:pPr>
      <w:hyperlink w:anchor="_Expected_Annual_Measurable" w:history="1">
        <w:r w:rsidR="00572E64">
          <w:rPr>
            <w:rStyle w:val="Hyperlink"/>
            <w:color w:val="auto"/>
            <w:sz w:val="28"/>
            <w:u w:val="none"/>
          </w:rPr>
          <w:t>Expected Annual Measur</w:t>
        </w:r>
        <w:r w:rsidR="00572E64" w:rsidRPr="0093094E">
          <w:rPr>
            <w:rStyle w:val="Hyperlink"/>
            <w:color w:val="auto"/>
            <w:sz w:val="28"/>
            <w:u w:val="none"/>
          </w:rPr>
          <w:t>able Outcomes</w:t>
        </w:r>
      </w:hyperlink>
    </w:p>
    <w:p w14:paraId="540611A4" w14:textId="77777777" w:rsidR="00D718AF" w:rsidRPr="00D718AF" w:rsidRDefault="00D718AF" w:rsidP="00D718AF"/>
    <w:p w14:paraId="4F4F5F24" w14:textId="77777777" w:rsidR="00D718AF" w:rsidRPr="00D718AF" w:rsidRDefault="00D718AF" w:rsidP="00D718AF"/>
    <w:tbl>
      <w:tblPr>
        <w:tblStyle w:val="PlainTable4"/>
        <w:tblW w:w="2918"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327"/>
        <w:gridCol w:w="2935"/>
        <w:gridCol w:w="3142"/>
      </w:tblGrid>
      <w:tr w:rsidR="00AC3585" w:rsidRPr="00DF502C" w14:paraId="3C1A35A7" w14:textId="77777777" w:rsidTr="00AC3585">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3BF69CCB" w14:textId="77777777" w:rsidR="00AC3585" w:rsidRPr="00D927D6" w:rsidRDefault="00AC3585" w:rsidP="008205F6">
            <w:pPr>
              <w:pStyle w:val="SectionBreak0"/>
              <w:jc w:val="center"/>
              <w:rPr>
                <w:rFonts w:eastAsia="Calibri"/>
                <w:b w:val="0"/>
                <w:sz w:val="24"/>
              </w:rPr>
            </w:pPr>
            <w:r w:rsidRPr="00D927D6">
              <w:rPr>
                <w:rFonts w:eastAsia="Calibri"/>
                <w:b w:val="0"/>
                <w:sz w:val="24"/>
              </w:rPr>
              <w:t>Metrics/Indicators</w:t>
            </w:r>
          </w:p>
        </w:tc>
        <w:tc>
          <w:tcPr>
            <w:tcW w:w="2863" w:type="dxa"/>
          </w:tcPr>
          <w:p w14:paraId="7EE9EA04" w14:textId="77777777" w:rsidR="00AC3585" w:rsidRPr="00D927D6" w:rsidRDefault="00AC3585" w:rsidP="008205F6">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3034" w:type="dxa"/>
          </w:tcPr>
          <w:p w14:paraId="6F055EFE" w14:textId="77777777" w:rsidR="00AC3585" w:rsidRPr="00D927D6" w:rsidRDefault="00AC3585" w:rsidP="008205F6">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2019-20</w:t>
            </w:r>
          </w:p>
        </w:tc>
      </w:tr>
      <w:tr w:rsidR="00D718AF" w:rsidRPr="00DF502C" w14:paraId="1223388A" w14:textId="77777777" w:rsidTr="00AC3585">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489196A" w14:textId="77CF3AEF" w:rsidR="00D718AF" w:rsidRPr="006B4C08" w:rsidRDefault="00D718AF" w:rsidP="00D718AF">
            <w:pPr>
              <w:spacing w:before="60" w:after="60"/>
              <w:rPr>
                <w:rFonts w:ascii="Arial" w:hAnsi="Arial" w:cs="Arial"/>
                <w:b w:val="0"/>
                <w:bCs w:val="0"/>
              </w:rPr>
            </w:pPr>
            <w:r w:rsidRPr="006B4C08">
              <w:rPr>
                <w:rFonts w:ascii="Arial" w:hAnsi="Arial" w:cs="Arial"/>
                <w:b w:val="0"/>
                <w:bCs w:val="0"/>
                <w:color w:val="000000"/>
              </w:rPr>
              <w:t xml:space="preserve">Hire additional </w:t>
            </w:r>
            <w:r w:rsidR="002E1859">
              <w:rPr>
                <w:rFonts w:ascii="Arial" w:hAnsi="Arial" w:cs="Arial"/>
                <w:b w:val="0"/>
                <w:bCs w:val="0"/>
                <w:color w:val="000000"/>
              </w:rPr>
              <w:t>0</w:t>
            </w:r>
            <w:r w:rsidRPr="006B4C08">
              <w:rPr>
                <w:rFonts w:ascii="Arial" w:hAnsi="Arial" w:cs="Arial"/>
                <w:b w:val="0"/>
                <w:bCs w:val="0"/>
                <w:color w:val="000000"/>
              </w:rPr>
              <w:t xml:space="preserve">.2 </w:t>
            </w:r>
            <w:r w:rsidR="002E1859">
              <w:rPr>
                <w:rFonts w:ascii="Arial" w:hAnsi="Arial" w:cs="Arial"/>
                <w:b w:val="0"/>
                <w:bCs w:val="0"/>
                <w:color w:val="000000"/>
              </w:rPr>
              <w:t xml:space="preserve">FTE </w:t>
            </w:r>
            <w:r w:rsidRPr="006B4C08">
              <w:rPr>
                <w:rFonts w:ascii="Arial" w:hAnsi="Arial" w:cs="Arial"/>
                <w:b w:val="0"/>
                <w:bCs w:val="0"/>
                <w:color w:val="000000"/>
              </w:rPr>
              <w:t xml:space="preserve">counselor. </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AA0D7DE" w14:textId="39C7C5B0" w:rsidR="00D718AF" w:rsidRPr="006B4C08" w:rsidRDefault="00D718AF" w:rsidP="00D718AF">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B4C08">
              <w:rPr>
                <w:rFonts w:ascii="Arial" w:hAnsi="Arial" w:cs="Arial"/>
                <w:color w:val="000000"/>
              </w:rPr>
              <w:t xml:space="preserve">OGCS has </w:t>
            </w:r>
            <w:r w:rsidR="002E1859">
              <w:rPr>
                <w:rFonts w:ascii="Arial" w:hAnsi="Arial" w:cs="Arial"/>
                <w:color w:val="000000"/>
              </w:rPr>
              <w:t>0</w:t>
            </w:r>
            <w:r w:rsidRPr="006B4C08">
              <w:rPr>
                <w:rFonts w:ascii="Arial" w:hAnsi="Arial" w:cs="Arial"/>
                <w:color w:val="000000"/>
              </w:rPr>
              <w:t xml:space="preserve">.2 </w:t>
            </w:r>
            <w:r w:rsidR="002E1859">
              <w:rPr>
                <w:rFonts w:ascii="Arial" w:hAnsi="Arial" w:cs="Arial"/>
                <w:color w:val="000000"/>
              </w:rPr>
              <w:t xml:space="preserve">FTE </w:t>
            </w:r>
            <w:r w:rsidRPr="006B4C08">
              <w:rPr>
                <w:rFonts w:ascii="Arial" w:hAnsi="Arial" w:cs="Arial"/>
                <w:color w:val="000000"/>
              </w:rPr>
              <w:t>counselors</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6291BFB" w14:textId="6A42EB2C" w:rsidR="00D718AF" w:rsidRPr="006B4C08" w:rsidRDefault="00D718AF" w:rsidP="00D718AF">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B4C08">
              <w:rPr>
                <w:rFonts w:ascii="Arial" w:hAnsi="Arial" w:cs="Arial"/>
                <w:color w:val="000000"/>
              </w:rPr>
              <w:t xml:space="preserve">OGCS will have </w:t>
            </w:r>
            <w:r w:rsidR="002E1859">
              <w:rPr>
                <w:rFonts w:ascii="Arial" w:hAnsi="Arial" w:cs="Arial"/>
                <w:color w:val="000000"/>
              </w:rPr>
              <w:t>0</w:t>
            </w:r>
            <w:r w:rsidRPr="006B4C08">
              <w:rPr>
                <w:rFonts w:ascii="Arial" w:hAnsi="Arial" w:cs="Arial"/>
                <w:color w:val="000000"/>
              </w:rPr>
              <w:t xml:space="preserve">.4 </w:t>
            </w:r>
            <w:r w:rsidR="002E1859">
              <w:rPr>
                <w:rFonts w:ascii="Arial" w:hAnsi="Arial" w:cs="Arial"/>
                <w:color w:val="000000"/>
              </w:rPr>
              <w:t xml:space="preserve">FTE </w:t>
            </w:r>
            <w:r w:rsidRPr="006B4C08">
              <w:rPr>
                <w:rFonts w:ascii="Arial" w:hAnsi="Arial" w:cs="Arial"/>
                <w:color w:val="000000"/>
              </w:rPr>
              <w:t>counselors</w:t>
            </w:r>
          </w:p>
        </w:tc>
      </w:tr>
      <w:tr w:rsidR="00D718AF" w:rsidRPr="00DF502C" w14:paraId="2A463CFF" w14:textId="77777777" w:rsidTr="00AC3585">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C3CBD21" w14:textId="6BCC4F72" w:rsidR="00D718AF" w:rsidRPr="006B4C08" w:rsidRDefault="00D718AF" w:rsidP="00D718AF">
            <w:pPr>
              <w:spacing w:before="60" w:after="60"/>
              <w:rPr>
                <w:rFonts w:ascii="Arial" w:eastAsia="Calibri" w:hAnsi="Arial" w:cs="Arial"/>
                <w:b w:val="0"/>
                <w:bCs w:val="0"/>
              </w:rPr>
            </w:pPr>
            <w:r w:rsidRPr="006B4C08">
              <w:rPr>
                <w:rFonts w:ascii="Arial" w:hAnsi="Arial" w:cs="Arial"/>
                <w:b w:val="0"/>
                <w:bCs w:val="0"/>
                <w:color w:val="000000"/>
              </w:rPr>
              <w:t xml:space="preserve">Real World Educational Field </w:t>
            </w:r>
            <w:r w:rsidRPr="006B4C08">
              <w:rPr>
                <w:rFonts w:ascii="Arial" w:hAnsi="Arial" w:cs="Arial"/>
                <w:b w:val="0"/>
                <w:bCs w:val="0"/>
                <w:color w:val="000000"/>
              </w:rPr>
              <w:lastRenderedPageBreak/>
              <w:t>Trips Opportunities</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1308143" w14:textId="556BF879" w:rsidR="00D718AF" w:rsidRPr="006B4C08" w:rsidRDefault="00D718AF" w:rsidP="00D718AF">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B4C08">
              <w:rPr>
                <w:rFonts w:ascii="Arial" w:hAnsi="Arial" w:cs="Arial"/>
                <w:color w:val="000000"/>
              </w:rPr>
              <w:lastRenderedPageBreak/>
              <w:t>No expenditures for real world educational field trip opportunities.</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3E66F3D" w14:textId="18840E08" w:rsidR="00D718AF" w:rsidRPr="006B4C08" w:rsidRDefault="00D718AF" w:rsidP="00D718AF">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B4C08">
              <w:rPr>
                <w:rFonts w:ascii="Arial" w:hAnsi="Arial" w:cs="Arial"/>
                <w:color w:val="000000"/>
              </w:rPr>
              <w:t xml:space="preserve">Field trip budget will be </w:t>
            </w:r>
            <w:r w:rsidR="00DD60F2" w:rsidRPr="006B4C08">
              <w:rPr>
                <w:rFonts w:ascii="Arial" w:hAnsi="Arial" w:cs="Arial"/>
                <w:color w:val="000000"/>
              </w:rPr>
              <w:t>increased</w:t>
            </w:r>
            <w:r w:rsidRPr="006B4C08">
              <w:rPr>
                <w:rFonts w:ascii="Arial" w:hAnsi="Arial" w:cs="Arial"/>
                <w:color w:val="000000"/>
              </w:rPr>
              <w:t xml:space="preserve"> to ensure all students have </w:t>
            </w:r>
            <w:r w:rsidRPr="006B4C08">
              <w:rPr>
                <w:rFonts w:ascii="Arial" w:hAnsi="Arial" w:cs="Arial"/>
                <w:color w:val="000000"/>
              </w:rPr>
              <w:lastRenderedPageBreak/>
              <w:t>opportunities for global learning, improving emotional well-being (particularly for students with anxiety) by increasing opportunities to socialize and experience positive outcomes in a public place.</w:t>
            </w:r>
          </w:p>
        </w:tc>
      </w:tr>
      <w:tr w:rsidR="00D718AF" w:rsidRPr="00DF502C" w14:paraId="24DC8802" w14:textId="77777777" w:rsidTr="00AC3585">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39EC133" w14:textId="12B78930" w:rsidR="00D718AF" w:rsidRPr="006B4C08" w:rsidRDefault="00D718AF" w:rsidP="00D718AF">
            <w:pPr>
              <w:spacing w:before="60" w:after="60"/>
              <w:rPr>
                <w:rFonts w:ascii="Arial" w:eastAsia="Calibri" w:hAnsi="Arial" w:cs="Arial"/>
                <w:b w:val="0"/>
                <w:bCs w:val="0"/>
              </w:rPr>
            </w:pPr>
            <w:r w:rsidRPr="006B4C08">
              <w:rPr>
                <w:rFonts w:ascii="Arial" w:hAnsi="Arial" w:cs="Arial"/>
                <w:b w:val="0"/>
                <w:bCs w:val="0"/>
                <w:color w:val="000000"/>
              </w:rPr>
              <w:lastRenderedPageBreak/>
              <w:t xml:space="preserve">Professional Development on Student Mental Health Issues </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C66B511" w14:textId="4F19A0D3" w:rsidR="00D718AF" w:rsidRPr="006B4C08" w:rsidRDefault="00D718AF" w:rsidP="00D718AF">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B4C08">
              <w:rPr>
                <w:rFonts w:ascii="Arial" w:hAnsi="Arial" w:cs="Arial"/>
                <w:color w:val="000000"/>
              </w:rPr>
              <w:t>No Professional Development specifically aimed at improving the mental health of our student population</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F4929FC" w14:textId="7C07F7EA" w:rsidR="00D718AF" w:rsidRPr="006B4C08" w:rsidRDefault="00D718AF" w:rsidP="00D718AF">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B4C08">
              <w:rPr>
                <w:rFonts w:ascii="Arial" w:hAnsi="Arial" w:cs="Arial"/>
                <w:color w:val="000000"/>
              </w:rPr>
              <w:t xml:space="preserve">Staff will be trained in 2 mental health related topics to increase knowledge </w:t>
            </w:r>
          </w:p>
        </w:tc>
      </w:tr>
    </w:tbl>
    <w:p w14:paraId="3B5A77F0" w14:textId="77777777" w:rsidR="00572E64" w:rsidRDefault="00572E64" w:rsidP="00572E64">
      <w:pPr>
        <w:rPr>
          <w:sz w:val="18"/>
          <w:szCs w:val="18"/>
        </w:rPr>
      </w:pPr>
    </w:p>
    <w:p w14:paraId="18B80968" w14:textId="77777777" w:rsidR="00572E64" w:rsidRPr="0093094E" w:rsidRDefault="00DE3321" w:rsidP="00572E64">
      <w:pPr>
        <w:pStyle w:val="Heading3"/>
      </w:pPr>
      <w:hyperlink w:anchor="_Planned_Actions/Services_3" w:history="1">
        <w:r w:rsidR="00572E64" w:rsidRPr="0093094E">
          <w:rPr>
            <w:rStyle w:val="Hyperlink"/>
            <w:color w:val="auto"/>
            <w:sz w:val="36"/>
            <w:u w:val="none"/>
          </w:rPr>
          <w:t>Planned Actions / Services</w:t>
        </w:r>
      </w:hyperlink>
    </w:p>
    <w:p w14:paraId="4680B4B4" w14:textId="77777777" w:rsidR="0093097F" w:rsidRDefault="0093097F" w:rsidP="0093097F">
      <w:pPr>
        <w:pStyle w:val="Heading4"/>
      </w:pPr>
      <w:r>
        <w:rPr>
          <w:rFonts w:cs="Arial"/>
          <w:color w:val="000000"/>
          <w:szCs w:val="28"/>
        </w:rPr>
        <w:t>Action</w:t>
      </w:r>
      <w:r>
        <w:rPr>
          <w:rStyle w:val="apple-tab-span"/>
          <w:rFonts w:cs="Arial"/>
          <w:color w:val="000000"/>
          <w:szCs w:val="28"/>
        </w:rPr>
        <w:tab/>
      </w:r>
      <w:r>
        <w:rPr>
          <w:rFonts w:cs="Arial"/>
          <w:color w:val="000000"/>
          <w:sz w:val="40"/>
          <w:szCs w:val="40"/>
        </w:rPr>
        <w:t>1</w:t>
      </w:r>
    </w:p>
    <w:p w14:paraId="52A12AF1" w14:textId="77777777" w:rsidR="0093097F" w:rsidRPr="00FC7303" w:rsidRDefault="00DE3321" w:rsidP="0093097F">
      <w:pPr>
        <w:pStyle w:val="NormalWeb"/>
        <w:pBdr>
          <w:top w:val="single" w:sz="4" w:space="2" w:color="D39EE6"/>
          <w:left w:val="single" w:sz="4" w:space="4" w:color="D39EE6"/>
          <w:bottom w:val="single" w:sz="4" w:space="2" w:color="D39EE6"/>
          <w:right w:val="single" w:sz="4" w:space="4" w:color="D39EE6"/>
        </w:pBdr>
        <w:shd w:val="clear" w:color="auto" w:fill="F1E4F0"/>
        <w:spacing w:before="60" w:beforeAutospacing="0" w:after="120" w:afterAutospacing="0"/>
        <w:rPr>
          <w:rFonts w:ascii="Arial" w:hAnsi="Arial" w:cs="Arial"/>
          <w:sz w:val="24"/>
          <w:szCs w:val="24"/>
        </w:rPr>
      </w:pPr>
      <w:hyperlink r:id="rId35" w:anchor="heading=h.sqyw64" w:history="1">
        <w:r w:rsidR="0093097F" w:rsidRPr="00FC7303">
          <w:rPr>
            <w:rStyle w:val="Hyperlink"/>
            <w:rFonts w:cs="Arial"/>
            <w:color w:val="000000"/>
            <w:szCs w:val="24"/>
            <w:u w:val="none"/>
          </w:rPr>
          <w:t>For Actions/Services not included as contributing to meeting the Increased or Improved Services Requirement</w:t>
        </w:r>
      </w:hyperlink>
      <w:r w:rsidR="0093097F" w:rsidRPr="00FC7303">
        <w:rPr>
          <w:rFonts w:ascii="Arial" w:hAnsi="Arial" w:cs="Arial"/>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5931"/>
        <w:gridCol w:w="6005"/>
      </w:tblGrid>
      <w:tr w:rsidR="0093097F" w14:paraId="64C28DF8" w14:textId="77777777" w:rsidTr="0093097F">
        <w:tc>
          <w:tcPr>
            <w:tcW w:w="0" w:type="auto"/>
            <w:tcBorders>
              <w:bottom w:val="single" w:sz="4" w:space="0" w:color="D39EE6"/>
            </w:tcBorders>
            <w:tcMar>
              <w:top w:w="0" w:type="dxa"/>
              <w:left w:w="115" w:type="dxa"/>
              <w:bottom w:w="0" w:type="dxa"/>
              <w:right w:w="115" w:type="dxa"/>
            </w:tcMar>
            <w:vAlign w:val="bottom"/>
            <w:hideMark/>
          </w:tcPr>
          <w:p w14:paraId="0BF93952" w14:textId="77777777" w:rsidR="0093097F" w:rsidRDefault="00DE3321">
            <w:pPr>
              <w:pStyle w:val="NormalWeb"/>
              <w:spacing w:before="0" w:beforeAutospacing="0" w:after="0" w:afterAutospacing="0"/>
            </w:pPr>
            <w:hyperlink r:id="rId36" w:anchor="heading=h.3cqmetx" w:history="1">
              <w:r w:rsidR="0093097F">
                <w:rPr>
                  <w:rStyle w:val="Hyperlink"/>
                  <w:rFonts w:cs="Arial"/>
                  <w:b/>
                  <w:bCs/>
                  <w:color w:val="000000"/>
                  <w:u w:val="none"/>
                </w:rPr>
                <w:t>Students to be Served</w:t>
              </w:r>
            </w:hyperlink>
            <w:r w:rsidR="0093097F">
              <w:rPr>
                <w:rFonts w:ascii="Calibri" w:hAnsi="Calibri"/>
                <w:b/>
                <w:bCs/>
                <w:color w:val="000000"/>
                <w:sz w:val="22"/>
                <w:szCs w:val="22"/>
              </w:rPr>
              <w:t>:</w:t>
            </w:r>
          </w:p>
          <w:p w14:paraId="7318A320" w14:textId="77777777" w:rsidR="0093097F" w:rsidRDefault="0093097F">
            <w:pPr>
              <w:pStyle w:val="NormalWeb"/>
              <w:spacing w:before="60" w:beforeAutospacing="0" w:after="60" w:afterAutospacing="0"/>
            </w:pPr>
            <w:r>
              <w:rPr>
                <w:rFonts w:ascii="Calibri" w:hAnsi="Calibri"/>
                <w:color w:val="000000"/>
              </w:rPr>
              <w:t>(Select from All, Students with Disabilities, or Specific Student Groups)</w:t>
            </w:r>
          </w:p>
        </w:tc>
        <w:tc>
          <w:tcPr>
            <w:tcW w:w="0" w:type="auto"/>
            <w:tcBorders>
              <w:bottom w:val="single" w:sz="4" w:space="0" w:color="D39EE6"/>
            </w:tcBorders>
            <w:tcMar>
              <w:top w:w="0" w:type="dxa"/>
              <w:left w:w="115" w:type="dxa"/>
              <w:bottom w:w="0" w:type="dxa"/>
              <w:right w:w="115" w:type="dxa"/>
            </w:tcMar>
            <w:vAlign w:val="bottom"/>
            <w:hideMark/>
          </w:tcPr>
          <w:p w14:paraId="13370680" w14:textId="77777777" w:rsidR="0093097F" w:rsidRDefault="00DE3321">
            <w:pPr>
              <w:pStyle w:val="NormalWeb"/>
              <w:spacing w:before="0" w:beforeAutospacing="0" w:after="0" w:afterAutospacing="0"/>
            </w:pPr>
            <w:hyperlink r:id="rId37" w:anchor="heading=h.4bvk7pj" w:history="1">
              <w:r w:rsidR="0093097F">
                <w:rPr>
                  <w:rStyle w:val="Hyperlink"/>
                  <w:rFonts w:cs="Arial"/>
                  <w:b/>
                  <w:bCs/>
                  <w:color w:val="000000"/>
                  <w:u w:val="none"/>
                </w:rPr>
                <w:t>Location(s)</w:t>
              </w:r>
            </w:hyperlink>
            <w:r w:rsidR="0093097F">
              <w:rPr>
                <w:rFonts w:ascii="Arial" w:hAnsi="Arial" w:cs="Arial"/>
                <w:b/>
                <w:bCs/>
                <w:color w:val="000000"/>
              </w:rPr>
              <w:t>:</w:t>
            </w:r>
          </w:p>
          <w:p w14:paraId="41012A5A" w14:textId="77777777" w:rsidR="0093097F" w:rsidRDefault="0093097F">
            <w:pPr>
              <w:pStyle w:val="NormalWeb"/>
              <w:spacing w:before="60" w:beforeAutospacing="0" w:after="60" w:afterAutospacing="0"/>
            </w:pPr>
            <w:r>
              <w:rPr>
                <w:rFonts w:ascii="Calibri" w:hAnsi="Calibri"/>
                <w:color w:val="000000"/>
              </w:rPr>
              <w:t>(Select from All Schools, Specific Schools, and/or Specific Grade Spans):</w:t>
            </w:r>
          </w:p>
        </w:tc>
      </w:tr>
      <w:tr w:rsidR="0093097F" w14:paraId="290811B0" w14:textId="77777777" w:rsidTr="0093097F">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16CD43AE" w14:textId="77777777" w:rsidR="0093097F" w:rsidRPr="002E1859" w:rsidRDefault="0093097F">
            <w:pPr>
              <w:pStyle w:val="NormalWeb"/>
              <w:spacing w:before="120" w:beforeAutospacing="0" w:after="0" w:afterAutospacing="0"/>
              <w:rPr>
                <w:rFonts w:ascii="Arial" w:hAnsi="Arial" w:cs="Arial"/>
                <w:sz w:val="24"/>
                <w:szCs w:val="24"/>
              </w:rPr>
            </w:pPr>
            <w:r w:rsidRPr="002E1859">
              <w:rPr>
                <w:rFonts w:ascii="Arial" w:hAnsi="Arial" w:cs="Arial"/>
                <w:color w:val="000000"/>
                <w:sz w:val="24"/>
                <w:szCs w:val="24"/>
              </w:rPr>
              <w:t>All</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5BAA22DB" w14:textId="58B5FE86" w:rsidR="0093097F" w:rsidRPr="002E1859" w:rsidRDefault="0093097F">
            <w:pPr>
              <w:pStyle w:val="NormalWeb"/>
              <w:spacing w:before="120" w:beforeAutospacing="0" w:after="0" w:afterAutospacing="0"/>
              <w:rPr>
                <w:rFonts w:ascii="Arial" w:hAnsi="Arial" w:cs="Arial"/>
                <w:sz w:val="24"/>
                <w:szCs w:val="24"/>
              </w:rPr>
            </w:pPr>
            <w:r w:rsidRPr="002E1859">
              <w:rPr>
                <w:rFonts w:ascii="Arial" w:hAnsi="Arial" w:cs="Arial"/>
                <w:color w:val="000000"/>
                <w:sz w:val="24"/>
                <w:szCs w:val="24"/>
              </w:rPr>
              <w:t>A</w:t>
            </w:r>
            <w:r w:rsidR="002E1859">
              <w:rPr>
                <w:rFonts w:ascii="Arial" w:hAnsi="Arial" w:cs="Arial"/>
                <w:color w:val="000000"/>
                <w:sz w:val="24"/>
                <w:szCs w:val="24"/>
              </w:rPr>
              <w:t>ll</w:t>
            </w:r>
          </w:p>
        </w:tc>
      </w:tr>
    </w:tbl>
    <w:p w14:paraId="359B5685" w14:textId="77777777" w:rsidR="0093097F" w:rsidRDefault="00DE3321" w:rsidP="0093097F">
      <w:pPr>
        <w:pStyle w:val="Heading5"/>
        <w:spacing w:before="360"/>
      </w:pPr>
      <w:hyperlink r:id="rId38" w:anchor="heading=h.2iq8gzs" w:history="1">
        <w:r w:rsidR="0093097F">
          <w:rPr>
            <w:rStyle w:val="Hyperlink"/>
            <w:rFonts w:cs="Arial"/>
            <w:color w:val="000000"/>
            <w:u w:val="none"/>
          </w:rPr>
          <w:t>Actions/Services</w:t>
        </w:r>
      </w:hyperlink>
    </w:p>
    <w:tbl>
      <w:tblPr>
        <w:tblW w:w="0" w:type="auto"/>
        <w:tblCellMar>
          <w:top w:w="15" w:type="dxa"/>
          <w:left w:w="15" w:type="dxa"/>
          <w:bottom w:w="15" w:type="dxa"/>
          <w:right w:w="15" w:type="dxa"/>
        </w:tblCellMar>
        <w:tblLook w:val="04A0" w:firstRow="1" w:lastRow="0" w:firstColumn="1" w:lastColumn="0" w:noHBand="0" w:noVBand="1"/>
      </w:tblPr>
      <w:tblGrid>
        <w:gridCol w:w="5087"/>
      </w:tblGrid>
      <w:tr w:rsidR="0093097F" w14:paraId="3F8267D9" w14:textId="77777777" w:rsidTr="0093097F">
        <w:tc>
          <w:tcPr>
            <w:tcW w:w="0" w:type="auto"/>
            <w:tcBorders>
              <w:bottom w:val="single" w:sz="4" w:space="0" w:color="D39EE6"/>
            </w:tcBorders>
            <w:tcMar>
              <w:top w:w="0" w:type="dxa"/>
              <w:left w:w="115" w:type="dxa"/>
              <w:bottom w:w="0" w:type="dxa"/>
              <w:right w:w="115" w:type="dxa"/>
            </w:tcMar>
            <w:vAlign w:val="bottom"/>
            <w:hideMark/>
          </w:tcPr>
          <w:p w14:paraId="2352EE08" w14:textId="31F48EE2" w:rsidR="0093097F" w:rsidRDefault="0093097F">
            <w:pPr>
              <w:pStyle w:val="NormalWeb"/>
              <w:spacing w:before="0" w:beforeAutospacing="0" w:after="0" w:afterAutospacing="0"/>
            </w:pPr>
            <w:r>
              <w:rPr>
                <w:rFonts w:ascii="Calibri" w:hAnsi="Calibri"/>
                <w:color w:val="000000"/>
                <w:sz w:val="22"/>
                <w:szCs w:val="22"/>
              </w:rPr>
              <w:t xml:space="preserve">Select from New, Modified, or </w:t>
            </w:r>
            <w:r w:rsidR="00DD60F2">
              <w:rPr>
                <w:rFonts w:ascii="Calibri" w:hAnsi="Calibri"/>
                <w:color w:val="000000"/>
                <w:sz w:val="22"/>
                <w:szCs w:val="22"/>
              </w:rPr>
              <w:t>Unchanged for</w:t>
            </w:r>
            <w:r>
              <w:rPr>
                <w:rFonts w:ascii="Calibri" w:hAnsi="Calibri"/>
                <w:color w:val="000000"/>
                <w:sz w:val="22"/>
                <w:szCs w:val="22"/>
              </w:rPr>
              <w:t xml:space="preserve"> 2019-20</w:t>
            </w:r>
          </w:p>
        </w:tc>
      </w:tr>
      <w:tr w:rsidR="0093097F" w14:paraId="3096B918" w14:textId="77777777" w:rsidTr="0093097F">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08D6B97E" w14:textId="77777777" w:rsidR="0093097F" w:rsidRPr="002E1859" w:rsidRDefault="0093097F">
            <w:pPr>
              <w:pStyle w:val="NormalWeb"/>
              <w:spacing w:before="120" w:beforeAutospacing="0" w:after="0" w:afterAutospacing="0"/>
              <w:rPr>
                <w:rFonts w:ascii="Arial" w:hAnsi="Arial" w:cs="Arial"/>
                <w:sz w:val="24"/>
                <w:szCs w:val="24"/>
              </w:rPr>
            </w:pPr>
            <w:r w:rsidRPr="002E1859">
              <w:rPr>
                <w:rFonts w:ascii="Arial" w:hAnsi="Arial" w:cs="Arial"/>
                <w:color w:val="000000"/>
                <w:sz w:val="24"/>
                <w:szCs w:val="24"/>
              </w:rPr>
              <w:t>New</w:t>
            </w:r>
          </w:p>
        </w:tc>
      </w:tr>
    </w:tbl>
    <w:p w14:paraId="2147888A" w14:textId="77777777" w:rsidR="0093097F" w:rsidRDefault="0093097F" w:rsidP="0093097F"/>
    <w:tbl>
      <w:tblPr>
        <w:tblW w:w="0" w:type="auto"/>
        <w:tblCellMar>
          <w:top w:w="15" w:type="dxa"/>
          <w:left w:w="15" w:type="dxa"/>
          <w:bottom w:w="15" w:type="dxa"/>
          <w:right w:w="15" w:type="dxa"/>
        </w:tblCellMar>
        <w:tblLook w:val="04A0" w:firstRow="1" w:lastRow="0" w:firstColumn="1" w:lastColumn="0" w:noHBand="0" w:noVBand="1"/>
      </w:tblPr>
      <w:tblGrid>
        <w:gridCol w:w="13385"/>
      </w:tblGrid>
      <w:tr w:rsidR="0093097F" w14:paraId="569D706A" w14:textId="77777777" w:rsidTr="0093097F">
        <w:tc>
          <w:tcPr>
            <w:tcW w:w="0" w:type="auto"/>
            <w:tcBorders>
              <w:bottom w:val="single" w:sz="4" w:space="0" w:color="D39EE6"/>
            </w:tcBorders>
            <w:tcMar>
              <w:top w:w="0" w:type="dxa"/>
              <w:left w:w="115" w:type="dxa"/>
              <w:bottom w:w="0" w:type="dxa"/>
              <w:right w:w="115" w:type="dxa"/>
            </w:tcMar>
            <w:vAlign w:val="bottom"/>
            <w:hideMark/>
          </w:tcPr>
          <w:p w14:paraId="504DE029" w14:textId="77777777" w:rsidR="0093097F" w:rsidRDefault="0093097F">
            <w:pPr>
              <w:pStyle w:val="NormalWeb"/>
              <w:spacing w:before="60" w:beforeAutospacing="0" w:after="0" w:afterAutospacing="0"/>
            </w:pPr>
            <w:r>
              <w:rPr>
                <w:rFonts w:ascii="Arial" w:hAnsi="Arial" w:cs="Arial"/>
                <w:color w:val="000000"/>
              </w:rPr>
              <w:t>2019-20 Actions/Services</w:t>
            </w:r>
          </w:p>
        </w:tc>
      </w:tr>
      <w:tr w:rsidR="0093097F" w14:paraId="098258AF" w14:textId="77777777" w:rsidTr="0093097F">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70EE8572" w14:textId="77777777" w:rsidR="0093097F" w:rsidRPr="00FC7303" w:rsidRDefault="0093097F">
            <w:pPr>
              <w:pStyle w:val="NormalWeb"/>
              <w:spacing w:before="120" w:beforeAutospacing="0" w:after="0" w:afterAutospacing="0"/>
              <w:rPr>
                <w:sz w:val="24"/>
                <w:szCs w:val="24"/>
              </w:rPr>
            </w:pPr>
            <w:r w:rsidRPr="00FC7303">
              <w:rPr>
                <w:rFonts w:ascii="Arial" w:hAnsi="Arial" w:cs="Arial"/>
                <w:color w:val="000000"/>
                <w:sz w:val="24"/>
                <w:szCs w:val="24"/>
              </w:rPr>
              <w:lastRenderedPageBreak/>
              <w:t xml:space="preserve">Hiring additional counseling staff will ensure all students have access to individual and group counseling support as needed. </w:t>
            </w:r>
          </w:p>
        </w:tc>
      </w:tr>
    </w:tbl>
    <w:p w14:paraId="1A3458BC" w14:textId="77777777" w:rsidR="0093097F" w:rsidRDefault="00DE3321" w:rsidP="0093097F">
      <w:pPr>
        <w:pStyle w:val="Heading5"/>
        <w:spacing w:before="240"/>
      </w:pPr>
      <w:hyperlink r:id="rId39" w:anchor="heading=h.1x0gk37" w:history="1">
        <w:r w:rsidR="0093097F">
          <w:rPr>
            <w:rStyle w:val="Hyperlink"/>
            <w:rFonts w:cs="Arial"/>
            <w:color w:val="000000"/>
          </w:rPr>
          <w:t>Budgeted Expenditures</w:t>
        </w:r>
      </w:hyperlink>
    </w:p>
    <w:tbl>
      <w:tblPr>
        <w:tblW w:w="0" w:type="auto"/>
        <w:tblCellMar>
          <w:top w:w="15" w:type="dxa"/>
          <w:left w:w="15" w:type="dxa"/>
          <w:bottom w:w="15" w:type="dxa"/>
          <w:right w:w="15" w:type="dxa"/>
        </w:tblCellMar>
        <w:tblLook w:val="04A0" w:firstRow="1" w:lastRow="0" w:firstColumn="1" w:lastColumn="0" w:noHBand="0" w:noVBand="1"/>
      </w:tblPr>
      <w:tblGrid>
        <w:gridCol w:w="1843"/>
        <w:gridCol w:w="3912"/>
      </w:tblGrid>
      <w:tr w:rsidR="0093097F" w14:paraId="418AC388" w14:textId="77777777" w:rsidTr="0093097F">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3CE974" w14:textId="77777777" w:rsidR="0093097F" w:rsidRDefault="0093097F">
            <w:pPr>
              <w:pStyle w:val="NormalWeb"/>
              <w:spacing w:before="60" w:beforeAutospacing="0" w:after="60" w:afterAutospacing="0"/>
            </w:pPr>
            <w:r>
              <w:rPr>
                <w:rFonts w:ascii="Arial" w:hAnsi="Arial" w:cs="Arial"/>
                <w:color w:val="000000"/>
              </w:rPr>
              <w:t>Year</w:t>
            </w:r>
          </w:p>
        </w:tc>
        <w:tc>
          <w:tcPr>
            <w:tcW w:w="0" w:type="auto"/>
            <w:tcBorders>
              <w:top w:val="single" w:sz="4" w:space="0" w:color="000000"/>
              <w:left w:val="single" w:sz="4" w:space="0" w:color="000000"/>
              <w:bottom w:val="single" w:sz="4" w:space="0" w:color="D39EE6"/>
              <w:right w:val="single" w:sz="4" w:space="0" w:color="000000"/>
            </w:tcBorders>
            <w:tcMar>
              <w:top w:w="0" w:type="dxa"/>
              <w:left w:w="115" w:type="dxa"/>
              <w:bottom w:w="0" w:type="dxa"/>
              <w:right w:w="115" w:type="dxa"/>
            </w:tcMar>
            <w:vAlign w:val="center"/>
            <w:hideMark/>
          </w:tcPr>
          <w:p w14:paraId="6CD4FA14" w14:textId="77777777" w:rsidR="0093097F" w:rsidRDefault="0093097F">
            <w:pPr>
              <w:pStyle w:val="NormalWeb"/>
              <w:spacing w:before="0" w:beforeAutospacing="0" w:after="0" w:afterAutospacing="0"/>
            </w:pPr>
            <w:r>
              <w:rPr>
                <w:rFonts w:ascii="Calibri" w:hAnsi="Calibri"/>
                <w:b/>
                <w:bCs/>
                <w:color w:val="000000"/>
                <w:sz w:val="22"/>
                <w:szCs w:val="22"/>
              </w:rPr>
              <w:t>2019-20</w:t>
            </w:r>
          </w:p>
        </w:tc>
      </w:tr>
      <w:tr w:rsidR="0093097F" w14:paraId="6045371E" w14:textId="77777777" w:rsidTr="0093097F">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037C1266" w14:textId="77777777" w:rsidR="0093097F" w:rsidRDefault="0093097F">
            <w:pPr>
              <w:pStyle w:val="NormalWeb"/>
              <w:spacing w:before="60" w:beforeAutospacing="0" w:after="60" w:afterAutospacing="0"/>
            </w:pPr>
            <w:r>
              <w:rPr>
                <w:rFonts w:ascii="Arial" w:hAnsi="Arial" w:cs="Arial"/>
                <w:color w:val="000000"/>
              </w:rPr>
              <w:t>Amount</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49DA8C4D" w14:textId="121D515A" w:rsidR="0093097F" w:rsidRPr="002E1859" w:rsidRDefault="002E1859">
            <w:pPr>
              <w:pStyle w:val="NormalWeb"/>
              <w:spacing w:before="60" w:beforeAutospacing="0" w:after="60" w:afterAutospacing="0"/>
              <w:rPr>
                <w:rFonts w:ascii="Arial" w:hAnsi="Arial" w:cs="Arial"/>
                <w:sz w:val="24"/>
                <w:szCs w:val="24"/>
              </w:rPr>
            </w:pPr>
            <w:r w:rsidRPr="002E1859">
              <w:rPr>
                <w:rFonts w:ascii="Arial" w:hAnsi="Arial" w:cs="Arial"/>
                <w:color w:val="000000"/>
                <w:sz w:val="24"/>
                <w:szCs w:val="24"/>
              </w:rPr>
              <w:t>$35,000.00</w:t>
            </w:r>
            <w:r w:rsidR="0093097F" w:rsidRPr="002E1859">
              <w:rPr>
                <w:rFonts w:ascii="Arial" w:hAnsi="Arial" w:cs="Arial"/>
                <w:color w:val="000000"/>
                <w:sz w:val="24"/>
                <w:szCs w:val="24"/>
              </w:rPr>
              <w:t xml:space="preserve">  </w:t>
            </w:r>
          </w:p>
        </w:tc>
      </w:tr>
      <w:tr w:rsidR="0093097F" w14:paraId="2B3DA325" w14:textId="77777777" w:rsidTr="0093097F">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5A606F3C" w14:textId="77777777" w:rsidR="0093097F" w:rsidRDefault="0093097F">
            <w:pPr>
              <w:pStyle w:val="NormalWeb"/>
              <w:spacing w:before="60" w:beforeAutospacing="0" w:after="60" w:afterAutospacing="0"/>
            </w:pPr>
            <w:r>
              <w:rPr>
                <w:rFonts w:ascii="Arial" w:hAnsi="Arial" w:cs="Arial"/>
                <w:color w:val="000000"/>
              </w:rPr>
              <w:t>Source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40983BDF" w14:textId="6FACFB5D" w:rsidR="0093097F" w:rsidRPr="002E1859" w:rsidRDefault="002E1859">
            <w:pPr>
              <w:pStyle w:val="NormalWeb"/>
              <w:spacing w:before="60" w:beforeAutospacing="0" w:after="60" w:afterAutospacing="0"/>
              <w:rPr>
                <w:rFonts w:ascii="Arial" w:hAnsi="Arial" w:cs="Arial"/>
                <w:sz w:val="24"/>
                <w:szCs w:val="24"/>
              </w:rPr>
            </w:pPr>
            <w:r w:rsidRPr="002E1859">
              <w:rPr>
                <w:rFonts w:ascii="Arial" w:hAnsi="Arial" w:cs="Arial"/>
                <w:color w:val="000000"/>
                <w:sz w:val="24"/>
                <w:szCs w:val="24"/>
              </w:rPr>
              <w:t>LCFF</w:t>
            </w:r>
            <w:r w:rsidR="0093097F" w:rsidRPr="002E1859">
              <w:rPr>
                <w:rFonts w:ascii="Arial" w:hAnsi="Arial" w:cs="Arial"/>
                <w:color w:val="000000"/>
                <w:sz w:val="24"/>
                <w:szCs w:val="24"/>
              </w:rPr>
              <w:t xml:space="preserve">  </w:t>
            </w:r>
          </w:p>
        </w:tc>
      </w:tr>
      <w:tr w:rsidR="0093097F" w14:paraId="781831CA" w14:textId="77777777" w:rsidTr="0093097F">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76A880B4" w14:textId="77777777" w:rsidR="0093097F" w:rsidRDefault="0093097F">
            <w:pPr>
              <w:pStyle w:val="NormalWeb"/>
              <w:spacing w:before="60" w:beforeAutospacing="0" w:after="60" w:afterAutospacing="0"/>
            </w:pPr>
            <w:r>
              <w:rPr>
                <w:rFonts w:ascii="Arial" w:hAnsi="Arial" w:cs="Arial"/>
                <w:color w:val="000000"/>
              </w:rPr>
              <w:t>Budget Reference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395E776C" w14:textId="0D62468A" w:rsidR="0093097F" w:rsidRPr="002E1859" w:rsidRDefault="002E1859">
            <w:pPr>
              <w:pStyle w:val="NormalWeb"/>
              <w:spacing w:before="60" w:beforeAutospacing="0" w:after="60" w:afterAutospacing="0"/>
              <w:rPr>
                <w:rFonts w:ascii="Arial" w:hAnsi="Arial" w:cs="Arial"/>
                <w:sz w:val="24"/>
                <w:szCs w:val="24"/>
              </w:rPr>
            </w:pPr>
            <w:r w:rsidRPr="002E1859">
              <w:rPr>
                <w:rFonts w:ascii="Arial" w:hAnsi="Arial" w:cs="Arial"/>
                <w:color w:val="000000"/>
                <w:sz w:val="24"/>
                <w:szCs w:val="24"/>
              </w:rPr>
              <w:t>Certificated Salaries and Benefits</w:t>
            </w:r>
            <w:r w:rsidR="0093097F" w:rsidRPr="002E1859">
              <w:rPr>
                <w:rFonts w:ascii="Arial" w:hAnsi="Arial" w:cs="Arial"/>
                <w:color w:val="000000"/>
                <w:sz w:val="24"/>
                <w:szCs w:val="24"/>
              </w:rPr>
              <w:t xml:space="preserve">  </w:t>
            </w:r>
          </w:p>
        </w:tc>
      </w:tr>
    </w:tbl>
    <w:p w14:paraId="71BDAB5C" w14:textId="77777777" w:rsidR="0093097F" w:rsidRDefault="0093097F" w:rsidP="00572E64"/>
    <w:p w14:paraId="024F5722" w14:textId="3450878B" w:rsidR="0093097F" w:rsidRPr="002E1859" w:rsidRDefault="0093097F" w:rsidP="002E1859">
      <w:pPr>
        <w:spacing w:after="120"/>
      </w:pPr>
      <w:r w:rsidRPr="0093097F">
        <w:rPr>
          <w:rFonts w:ascii="Arial" w:hAnsi="Arial" w:cs="Arial"/>
          <w:b/>
          <w:bCs/>
          <w:color w:val="000000"/>
          <w:sz w:val="28"/>
          <w:szCs w:val="28"/>
        </w:rPr>
        <w:t>Action</w:t>
      </w:r>
      <w:r w:rsidRPr="0093097F">
        <w:rPr>
          <w:rFonts w:ascii="Arial" w:hAnsi="Arial" w:cs="Arial"/>
          <w:b/>
          <w:bCs/>
          <w:color w:val="000000"/>
          <w:sz w:val="28"/>
          <w:szCs w:val="28"/>
        </w:rPr>
        <w:tab/>
      </w:r>
      <w:r w:rsidRPr="0093097F">
        <w:rPr>
          <w:rFonts w:ascii="Arial" w:hAnsi="Arial" w:cs="Arial"/>
          <w:b/>
          <w:bCs/>
          <w:color w:val="000000"/>
          <w:sz w:val="40"/>
          <w:szCs w:val="40"/>
        </w:rPr>
        <w:t>2</w:t>
      </w:r>
    </w:p>
    <w:p w14:paraId="38CE55F8" w14:textId="77777777" w:rsidR="0093097F" w:rsidRPr="0093097F" w:rsidRDefault="00DE3321" w:rsidP="0093097F">
      <w:pPr>
        <w:pBdr>
          <w:top w:val="single" w:sz="4" w:space="2" w:color="D39EE6"/>
          <w:left w:val="single" w:sz="4" w:space="4" w:color="D39EE6"/>
          <w:bottom w:val="single" w:sz="4" w:space="2" w:color="D39EE6"/>
          <w:right w:val="single" w:sz="4" w:space="4" w:color="D39EE6"/>
        </w:pBdr>
        <w:shd w:val="clear" w:color="auto" w:fill="F1E4F0"/>
        <w:spacing w:before="60" w:after="120"/>
      </w:pPr>
      <w:hyperlink r:id="rId40" w:anchor="heading=h.sqyw64" w:history="1">
        <w:r w:rsidR="0093097F" w:rsidRPr="0093097F">
          <w:rPr>
            <w:rFonts w:ascii="Arial" w:hAnsi="Arial" w:cs="Arial"/>
            <w:color w:val="000000"/>
          </w:rPr>
          <w:t>For Actions/Services not included as contributing to meeting the Increased or Improved Services Requirement</w:t>
        </w:r>
      </w:hyperlink>
      <w:r w:rsidR="0093097F" w:rsidRPr="0093097F">
        <w:rPr>
          <w:rFonts w:ascii="Arial" w:hAnsi="Arial" w:cs="Arial"/>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5931"/>
        <w:gridCol w:w="6005"/>
      </w:tblGrid>
      <w:tr w:rsidR="0093097F" w:rsidRPr="0093097F" w14:paraId="12B03793" w14:textId="77777777" w:rsidTr="0093097F">
        <w:tc>
          <w:tcPr>
            <w:tcW w:w="0" w:type="auto"/>
            <w:tcBorders>
              <w:bottom w:val="single" w:sz="4" w:space="0" w:color="D39EE6"/>
            </w:tcBorders>
            <w:tcMar>
              <w:top w:w="0" w:type="dxa"/>
              <w:left w:w="115" w:type="dxa"/>
              <w:bottom w:w="0" w:type="dxa"/>
              <w:right w:w="115" w:type="dxa"/>
            </w:tcMar>
            <w:vAlign w:val="bottom"/>
            <w:hideMark/>
          </w:tcPr>
          <w:p w14:paraId="5EC4E1C9" w14:textId="77777777" w:rsidR="0093097F" w:rsidRPr="0093097F" w:rsidRDefault="00DE3321" w:rsidP="0093097F">
            <w:hyperlink r:id="rId41" w:anchor="heading=h.3cqmetx" w:history="1">
              <w:r w:rsidR="0093097F" w:rsidRPr="0093097F">
                <w:rPr>
                  <w:rFonts w:ascii="Arial" w:hAnsi="Arial" w:cs="Arial"/>
                  <w:b/>
                  <w:bCs/>
                  <w:color w:val="000000"/>
                </w:rPr>
                <w:t>Students to be Served</w:t>
              </w:r>
            </w:hyperlink>
            <w:r w:rsidR="0093097F" w:rsidRPr="0093097F">
              <w:rPr>
                <w:rFonts w:ascii="Calibri" w:hAnsi="Calibri"/>
                <w:b/>
                <w:bCs/>
                <w:color w:val="000000"/>
                <w:sz w:val="22"/>
                <w:szCs w:val="22"/>
              </w:rPr>
              <w:t>:</w:t>
            </w:r>
          </w:p>
          <w:p w14:paraId="4216D2EE" w14:textId="77777777" w:rsidR="0093097F" w:rsidRPr="0093097F" w:rsidRDefault="0093097F" w:rsidP="0093097F">
            <w:pPr>
              <w:spacing w:before="60" w:after="60"/>
            </w:pPr>
            <w:r w:rsidRPr="0093097F">
              <w:rPr>
                <w:rFonts w:ascii="Calibri" w:hAnsi="Calibri"/>
                <w:color w:val="000000"/>
                <w:sz w:val="20"/>
                <w:szCs w:val="20"/>
              </w:rPr>
              <w:t>(Select from All, Students with Disabilities, or Specific Student Groups)</w:t>
            </w:r>
          </w:p>
        </w:tc>
        <w:tc>
          <w:tcPr>
            <w:tcW w:w="0" w:type="auto"/>
            <w:tcBorders>
              <w:bottom w:val="single" w:sz="4" w:space="0" w:color="D39EE6"/>
            </w:tcBorders>
            <w:tcMar>
              <w:top w:w="0" w:type="dxa"/>
              <w:left w:w="115" w:type="dxa"/>
              <w:bottom w:w="0" w:type="dxa"/>
              <w:right w:w="115" w:type="dxa"/>
            </w:tcMar>
            <w:vAlign w:val="bottom"/>
            <w:hideMark/>
          </w:tcPr>
          <w:p w14:paraId="00A6D86B" w14:textId="77777777" w:rsidR="0093097F" w:rsidRPr="0093097F" w:rsidRDefault="00DE3321" w:rsidP="0093097F">
            <w:hyperlink r:id="rId42" w:anchor="heading=h.4bvk7pj" w:history="1">
              <w:r w:rsidR="0093097F" w:rsidRPr="0093097F">
                <w:rPr>
                  <w:rFonts w:ascii="Arial" w:hAnsi="Arial" w:cs="Arial"/>
                  <w:b/>
                  <w:bCs/>
                  <w:color w:val="000000"/>
                </w:rPr>
                <w:t>Location(s)</w:t>
              </w:r>
            </w:hyperlink>
            <w:r w:rsidR="0093097F" w:rsidRPr="0093097F">
              <w:rPr>
                <w:rFonts w:ascii="Arial" w:hAnsi="Arial" w:cs="Arial"/>
                <w:b/>
                <w:bCs/>
                <w:color w:val="000000"/>
              </w:rPr>
              <w:t>:</w:t>
            </w:r>
          </w:p>
          <w:p w14:paraId="1BC94030" w14:textId="77777777" w:rsidR="0093097F" w:rsidRPr="0093097F" w:rsidRDefault="0093097F" w:rsidP="0093097F">
            <w:pPr>
              <w:spacing w:before="60" w:after="60"/>
            </w:pPr>
            <w:r w:rsidRPr="0093097F">
              <w:rPr>
                <w:rFonts w:ascii="Calibri" w:hAnsi="Calibri"/>
                <w:color w:val="000000"/>
                <w:sz w:val="20"/>
                <w:szCs w:val="20"/>
              </w:rPr>
              <w:t>(Select from All Schools, Specific Schools, and/or Specific Grade Spans):</w:t>
            </w:r>
          </w:p>
        </w:tc>
      </w:tr>
      <w:tr w:rsidR="0093097F" w:rsidRPr="0093097F" w14:paraId="09C544E1" w14:textId="77777777" w:rsidTr="0093097F">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0D50C1FB" w14:textId="77777777" w:rsidR="0093097F" w:rsidRPr="002E1859" w:rsidRDefault="0093097F" w:rsidP="0093097F">
            <w:pPr>
              <w:spacing w:before="120"/>
              <w:rPr>
                <w:rFonts w:ascii="Arial" w:hAnsi="Arial" w:cs="Arial"/>
              </w:rPr>
            </w:pPr>
            <w:r w:rsidRPr="002E1859">
              <w:rPr>
                <w:rFonts w:ascii="Arial" w:hAnsi="Arial" w:cs="Arial"/>
                <w:color w:val="000000"/>
              </w:rPr>
              <w:t>All</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6E2E8586" w14:textId="106CB238" w:rsidR="0093097F" w:rsidRPr="002E1859" w:rsidRDefault="0093097F" w:rsidP="0093097F">
            <w:pPr>
              <w:spacing w:before="120"/>
              <w:rPr>
                <w:rFonts w:ascii="Arial" w:hAnsi="Arial" w:cs="Arial"/>
              </w:rPr>
            </w:pPr>
            <w:r w:rsidRPr="002E1859">
              <w:rPr>
                <w:rFonts w:ascii="Arial" w:hAnsi="Arial" w:cs="Arial"/>
                <w:color w:val="000000"/>
              </w:rPr>
              <w:t xml:space="preserve">All </w:t>
            </w:r>
          </w:p>
        </w:tc>
      </w:tr>
    </w:tbl>
    <w:p w14:paraId="6FF029DA" w14:textId="77777777" w:rsidR="0093097F" w:rsidRPr="0093097F" w:rsidRDefault="00DE3321" w:rsidP="0093097F">
      <w:pPr>
        <w:spacing w:before="360" w:after="120"/>
        <w:outlineLvl w:val="4"/>
        <w:rPr>
          <w:b/>
          <w:bCs/>
          <w:sz w:val="20"/>
          <w:szCs w:val="20"/>
        </w:rPr>
      </w:pPr>
      <w:hyperlink r:id="rId43" w:anchor="heading=h.2iq8gzs" w:history="1">
        <w:r w:rsidR="0093097F" w:rsidRPr="0093097F">
          <w:rPr>
            <w:rFonts w:ascii="Arial" w:hAnsi="Arial" w:cs="Arial"/>
            <w:b/>
            <w:bCs/>
            <w:color w:val="000000"/>
          </w:rPr>
          <w:t>Actions/Services</w:t>
        </w:r>
      </w:hyperlink>
    </w:p>
    <w:tbl>
      <w:tblPr>
        <w:tblW w:w="0" w:type="auto"/>
        <w:tblCellMar>
          <w:top w:w="15" w:type="dxa"/>
          <w:left w:w="15" w:type="dxa"/>
          <w:bottom w:w="15" w:type="dxa"/>
          <w:right w:w="15" w:type="dxa"/>
        </w:tblCellMar>
        <w:tblLook w:val="04A0" w:firstRow="1" w:lastRow="0" w:firstColumn="1" w:lastColumn="0" w:noHBand="0" w:noVBand="1"/>
      </w:tblPr>
      <w:tblGrid>
        <w:gridCol w:w="5087"/>
      </w:tblGrid>
      <w:tr w:rsidR="0093097F" w:rsidRPr="0093097F" w14:paraId="08806689" w14:textId="77777777" w:rsidTr="0093097F">
        <w:tc>
          <w:tcPr>
            <w:tcW w:w="0" w:type="auto"/>
            <w:tcBorders>
              <w:bottom w:val="single" w:sz="4" w:space="0" w:color="D39EE6"/>
            </w:tcBorders>
            <w:tcMar>
              <w:top w:w="0" w:type="dxa"/>
              <w:left w:w="115" w:type="dxa"/>
              <w:bottom w:w="0" w:type="dxa"/>
              <w:right w:w="115" w:type="dxa"/>
            </w:tcMar>
            <w:vAlign w:val="bottom"/>
            <w:hideMark/>
          </w:tcPr>
          <w:p w14:paraId="6B828049" w14:textId="20B4592B" w:rsidR="0093097F" w:rsidRPr="0093097F" w:rsidRDefault="0093097F" w:rsidP="0093097F">
            <w:r w:rsidRPr="0093097F">
              <w:rPr>
                <w:rFonts w:ascii="Calibri" w:hAnsi="Calibri"/>
                <w:color w:val="000000"/>
                <w:sz w:val="22"/>
                <w:szCs w:val="22"/>
              </w:rPr>
              <w:t xml:space="preserve">Select from New, Modified, or </w:t>
            </w:r>
            <w:r w:rsidR="00DD60F2" w:rsidRPr="0093097F">
              <w:rPr>
                <w:rFonts w:ascii="Calibri" w:hAnsi="Calibri"/>
                <w:color w:val="000000"/>
                <w:sz w:val="22"/>
                <w:szCs w:val="22"/>
              </w:rPr>
              <w:t>Unchanged for</w:t>
            </w:r>
            <w:r w:rsidRPr="0093097F">
              <w:rPr>
                <w:rFonts w:ascii="Calibri" w:hAnsi="Calibri"/>
                <w:color w:val="000000"/>
                <w:sz w:val="22"/>
                <w:szCs w:val="22"/>
              </w:rPr>
              <w:t xml:space="preserve"> 2019-20</w:t>
            </w:r>
          </w:p>
        </w:tc>
      </w:tr>
      <w:tr w:rsidR="0093097F" w:rsidRPr="0093097F" w14:paraId="778741DD" w14:textId="77777777" w:rsidTr="0093097F">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40EA4C8B" w14:textId="77777777" w:rsidR="0093097F" w:rsidRPr="002E1859" w:rsidRDefault="0093097F" w:rsidP="0093097F">
            <w:pPr>
              <w:spacing w:before="120"/>
              <w:rPr>
                <w:rFonts w:ascii="Arial" w:hAnsi="Arial" w:cs="Arial"/>
              </w:rPr>
            </w:pPr>
            <w:r w:rsidRPr="002E1859">
              <w:rPr>
                <w:rFonts w:ascii="Arial" w:hAnsi="Arial" w:cs="Arial"/>
                <w:color w:val="000000"/>
              </w:rPr>
              <w:t>New</w:t>
            </w:r>
          </w:p>
        </w:tc>
      </w:tr>
    </w:tbl>
    <w:p w14:paraId="1AF6C588" w14:textId="77777777" w:rsidR="0093097F" w:rsidRPr="0093097F" w:rsidRDefault="0093097F" w:rsidP="0093097F"/>
    <w:tbl>
      <w:tblPr>
        <w:tblW w:w="0" w:type="auto"/>
        <w:tblCellMar>
          <w:top w:w="15" w:type="dxa"/>
          <w:left w:w="15" w:type="dxa"/>
          <w:bottom w:w="15" w:type="dxa"/>
          <w:right w:w="15" w:type="dxa"/>
        </w:tblCellMar>
        <w:tblLook w:val="04A0" w:firstRow="1" w:lastRow="0" w:firstColumn="1" w:lastColumn="0" w:noHBand="0" w:noVBand="1"/>
      </w:tblPr>
      <w:tblGrid>
        <w:gridCol w:w="14400"/>
      </w:tblGrid>
      <w:tr w:rsidR="0093097F" w:rsidRPr="0093097F" w14:paraId="361A583D" w14:textId="77777777" w:rsidTr="0093097F">
        <w:tc>
          <w:tcPr>
            <w:tcW w:w="0" w:type="auto"/>
            <w:tcBorders>
              <w:bottom w:val="single" w:sz="4" w:space="0" w:color="D39EE6"/>
            </w:tcBorders>
            <w:tcMar>
              <w:top w:w="0" w:type="dxa"/>
              <w:left w:w="115" w:type="dxa"/>
              <w:bottom w:w="0" w:type="dxa"/>
              <w:right w:w="115" w:type="dxa"/>
            </w:tcMar>
            <w:vAlign w:val="bottom"/>
            <w:hideMark/>
          </w:tcPr>
          <w:p w14:paraId="0804AAD5" w14:textId="77777777" w:rsidR="0093097F" w:rsidRPr="0093097F" w:rsidRDefault="0093097F" w:rsidP="0093097F">
            <w:pPr>
              <w:spacing w:before="60"/>
            </w:pPr>
            <w:r w:rsidRPr="0093097F">
              <w:rPr>
                <w:rFonts w:ascii="Arial" w:hAnsi="Arial" w:cs="Arial"/>
                <w:color w:val="000000"/>
              </w:rPr>
              <w:t>2019-20 Actions/Services</w:t>
            </w:r>
          </w:p>
        </w:tc>
      </w:tr>
      <w:tr w:rsidR="0093097F" w:rsidRPr="0093097F" w14:paraId="4ACFB665" w14:textId="77777777" w:rsidTr="0093097F">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2BB7F21B" w14:textId="237BB21E" w:rsidR="0093097F" w:rsidRPr="0093097F" w:rsidRDefault="0093097F" w:rsidP="0093097F">
            <w:pPr>
              <w:spacing w:before="120"/>
            </w:pPr>
            <w:r w:rsidRPr="0093097F">
              <w:rPr>
                <w:rFonts w:ascii="Arial" w:hAnsi="Arial" w:cs="Arial"/>
                <w:color w:val="000000"/>
              </w:rPr>
              <w:t xml:space="preserve">Field trip budget will be </w:t>
            </w:r>
            <w:r w:rsidR="00DD60F2" w:rsidRPr="0093097F">
              <w:rPr>
                <w:rFonts w:ascii="Arial" w:hAnsi="Arial" w:cs="Arial"/>
                <w:color w:val="000000"/>
              </w:rPr>
              <w:t>increased</w:t>
            </w:r>
            <w:r w:rsidRPr="0093097F">
              <w:rPr>
                <w:rFonts w:ascii="Arial" w:hAnsi="Arial" w:cs="Arial"/>
                <w:color w:val="000000"/>
              </w:rPr>
              <w:t xml:space="preserve"> to ensure all students have opportunities for global learning, improving emotional well-being (particularly for students with anxiety) by increasing opportunities to socialize and experience positive outcomes in a public place.</w:t>
            </w:r>
          </w:p>
        </w:tc>
      </w:tr>
    </w:tbl>
    <w:p w14:paraId="1D953090" w14:textId="77777777" w:rsidR="0093097F" w:rsidRPr="0093097F" w:rsidRDefault="0093097F" w:rsidP="0093097F"/>
    <w:p w14:paraId="7F74BF0E" w14:textId="77777777" w:rsidR="0093097F" w:rsidRPr="0093097F" w:rsidRDefault="00DE3321" w:rsidP="0093097F">
      <w:pPr>
        <w:spacing w:before="240" w:after="120"/>
        <w:outlineLvl w:val="4"/>
        <w:rPr>
          <w:b/>
          <w:bCs/>
          <w:sz w:val="20"/>
          <w:szCs w:val="20"/>
        </w:rPr>
      </w:pPr>
      <w:hyperlink r:id="rId44" w:anchor="heading=h.1x0gk37" w:history="1">
        <w:r w:rsidR="0093097F" w:rsidRPr="0093097F">
          <w:rPr>
            <w:rFonts w:ascii="Arial" w:hAnsi="Arial" w:cs="Arial"/>
            <w:b/>
            <w:bCs/>
            <w:color w:val="000000"/>
          </w:rPr>
          <w:t>Budgeted Expenditures</w:t>
        </w:r>
      </w:hyperlink>
    </w:p>
    <w:tbl>
      <w:tblPr>
        <w:tblW w:w="0" w:type="auto"/>
        <w:tblCellMar>
          <w:top w:w="15" w:type="dxa"/>
          <w:left w:w="15" w:type="dxa"/>
          <w:bottom w:w="15" w:type="dxa"/>
          <w:right w:w="15" w:type="dxa"/>
        </w:tblCellMar>
        <w:tblLook w:val="04A0" w:firstRow="1" w:lastRow="0" w:firstColumn="1" w:lastColumn="0" w:noHBand="0" w:noVBand="1"/>
      </w:tblPr>
      <w:tblGrid>
        <w:gridCol w:w="2165"/>
        <w:gridCol w:w="7154"/>
      </w:tblGrid>
      <w:tr w:rsidR="0093097F" w:rsidRPr="0093097F" w14:paraId="3675E616" w14:textId="77777777" w:rsidTr="0093097F">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26583" w14:textId="77777777" w:rsidR="0093097F" w:rsidRPr="0093097F" w:rsidRDefault="0093097F" w:rsidP="0093097F">
            <w:pPr>
              <w:spacing w:before="60" w:after="60"/>
            </w:pPr>
            <w:r w:rsidRPr="0093097F">
              <w:rPr>
                <w:rFonts w:ascii="Arial" w:hAnsi="Arial" w:cs="Arial"/>
                <w:color w:val="000000"/>
              </w:rPr>
              <w:t>Year</w:t>
            </w:r>
          </w:p>
        </w:tc>
        <w:tc>
          <w:tcPr>
            <w:tcW w:w="0" w:type="auto"/>
            <w:tcBorders>
              <w:top w:val="single" w:sz="4" w:space="0" w:color="000000"/>
              <w:left w:val="single" w:sz="4" w:space="0" w:color="000000"/>
              <w:bottom w:val="single" w:sz="4" w:space="0" w:color="D39EE6"/>
              <w:right w:val="single" w:sz="4" w:space="0" w:color="000000"/>
            </w:tcBorders>
            <w:tcMar>
              <w:top w:w="0" w:type="dxa"/>
              <w:left w:w="115" w:type="dxa"/>
              <w:bottom w:w="0" w:type="dxa"/>
              <w:right w:w="115" w:type="dxa"/>
            </w:tcMar>
            <w:vAlign w:val="center"/>
            <w:hideMark/>
          </w:tcPr>
          <w:p w14:paraId="6E8D1BF1" w14:textId="77777777" w:rsidR="0093097F" w:rsidRPr="0093097F" w:rsidRDefault="0093097F" w:rsidP="0093097F">
            <w:r w:rsidRPr="0093097F">
              <w:rPr>
                <w:rFonts w:ascii="Calibri" w:hAnsi="Calibri"/>
                <w:b/>
                <w:bCs/>
                <w:color w:val="000000"/>
                <w:sz w:val="22"/>
                <w:szCs w:val="22"/>
              </w:rPr>
              <w:t>2019-20</w:t>
            </w:r>
          </w:p>
        </w:tc>
      </w:tr>
      <w:tr w:rsidR="0093097F" w:rsidRPr="0093097F" w14:paraId="6D89951A" w14:textId="77777777" w:rsidTr="0093097F">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6408A571" w14:textId="77777777" w:rsidR="0093097F" w:rsidRPr="0093097F" w:rsidRDefault="0093097F" w:rsidP="0093097F">
            <w:pPr>
              <w:spacing w:before="60" w:after="60"/>
            </w:pPr>
            <w:r w:rsidRPr="0093097F">
              <w:rPr>
                <w:rFonts w:ascii="Arial" w:hAnsi="Arial" w:cs="Arial"/>
                <w:color w:val="000000"/>
              </w:rPr>
              <w:t>Amount</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3ABFDCE2" w14:textId="536ED958" w:rsidR="0093097F" w:rsidRPr="002E1859" w:rsidRDefault="002E1859" w:rsidP="0093097F">
            <w:pPr>
              <w:spacing w:before="60" w:after="60"/>
              <w:rPr>
                <w:rFonts w:ascii="Arial" w:hAnsi="Arial" w:cs="Arial"/>
              </w:rPr>
            </w:pPr>
            <w:r>
              <w:rPr>
                <w:rFonts w:ascii="Arial" w:hAnsi="Arial" w:cs="Arial"/>
              </w:rPr>
              <w:t>$10,000.00</w:t>
            </w:r>
          </w:p>
        </w:tc>
      </w:tr>
      <w:tr w:rsidR="0093097F" w:rsidRPr="0093097F" w14:paraId="608EAF28" w14:textId="77777777" w:rsidTr="0093097F">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5229FFD4" w14:textId="77777777" w:rsidR="0093097F" w:rsidRPr="0093097F" w:rsidRDefault="0093097F" w:rsidP="0093097F">
            <w:pPr>
              <w:spacing w:before="60" w:after="60"/>
            </w:pPr>
            <w:r w:rsidRPr="0093097F">
              <w:rPr>
                <w:rFonts w:ascii="Arial" w:hAnsi="Arial" w:cs="Arial"/>
                <w:color w:val="000000"/>
              </w:rPr>
              <w:t>Source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30484BBF" w14:textId="294FDD68" w:rsidR="0093097F" w:rsidRPr="002E1859" w:rsidRDefault="002E1859" w:rsidP="0093097F">
            <w:pPr>
              <w:spacing w:before="60" w:after="60"/>
              <w:rPr>
                <w:rFonts w:ascii="Arial" w:hAnsi="Arial" w:cs="Arial"/>
              </w:rPr>
            </w:pPr>
            <w:r>
              <w:rPr>
                <w:rFonts w:ascii="Arial" w:hAnsi="Arial" w:cs="Arial"/>
                <w:color w:val="000000"/>
              </w:rPr>
              <w:t>LCFF</w:t>
            </w:r>
            <w:r w:rsidR="0093097F" w:rsidRPr="002E1859">
              <w:rPr>
                <w:rFonts w:ascii="Arial" w:hAnsi="Arial" w:cs="Arial"/>
                <w:color w:val="000000"/>
              </w:rPr>
              <w:t xml:space="preserve">  </w:t>
            </w:r>
          </w:p>
        </w:tc>
      </w:tr>
      <w:tr w:rsidR="0093097F" w:rsidRPr="0093097F" w14:paraId="39A03C33" w14:textId="77777777" w:rsidTr="0093097F">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5CE28A64" w14:textId="77777777" w:rsidR="0093097F" w:rsidRPr="0093097F" w:rsidRDefault="0093097F" w:rsidP="0093097F">
            <w:pPr>
              <w:spacing w:before="60" w:after="60"/>
            </w:pPr>
            <w:r w:rsidRPr="0093097F">
              <w:rPr>
                <w:rFonts w:ascii="Arial" w:hAnsi="Arial" w:cs="Arial"/>
                <w:color w:val="000000"/>
              </w:rPr>
              <w:t>Budget Reference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79E3F7A4" w14:textId="18946713" w:rsidR="0093097F" w:rsidRPr="002E1859" w:rsidRDefault="002E1859" w:rsidP="0093097F">
            <w:pPr>
              <w:spacing w:before="60" w:after="60"/>
              <w:rPr>
                <w:rFonts w:ascii="Arial" w:hAnsi="Arial" w:cs="Arial"/>
              </w:rPr>
            </w:pPr>
            <w:r>
              <w:rPr>
                <w:rFonts w:ascii="Arial" w:hAnsi="Arial" w:cs="Arial"/>
                <w:color w:val="000000"/>
              </w:rPr>
              <w:t>Expenses for ticket purchases, entrance fees and transportation</w:t>
            </w:r>
            <w:r w:rsidR="0093097F" w:rsidRPr="002E1859">
              <w:rPr>
                <w:rFonts w:ascii="Arial" w:hAnsi="Arial" w:cs="Arial"/>
                <w:color w:val="000000"/>
              </w:rPr>
              <w:t xml:space="preserve">  </w:t>
            </w:r>
          </w:p>
        </w:tc>
      </w:tr>
    </w:tbl>
    <w:p w14:paraId="5332407A" w14:textId="77777777" w:rsidR="0093097F" w:rsidRPr="0093097F" w:rsidRDefault="0093097F" w:rsidP="0093097F"/>
    <w:p w14:paraId="2E786B30" w14:textId="6BF17500" w:rsidR="002E1859" w:rsidRPr="002E1859" w:rsidRDefault="0093097F" w:rsidP="002E1859">
      <w:pPr>
        <w:spacing w:after="120"/>
      </w:pPr>
      <w:r>
        <w:br w:type="page"/>
      </w:r>
      <w:r w:rsidR="002E1859" w:rsidRPr="0093097F">
        <w:rPr>
          <w:rFonts w:ascii="Arial" w:hAnsi="Arial" w:cs="Arial"/>
          <w:b/>
          <w:bCs/>
          <w:color w:val="000000"/>
          <w:sz w:val="28"/>
          <w:szCs w:val="28"/>
        </w:rPr>
        <w:lastRenderedPageBreak/>
        <w:t>Action</w:t>
      </w:r>
      <w:r w:rsidR="002E1859">
        <w:rPr>
          <w:rFonts w:ascii="Arial" w:hAnsi="Arial" w:cs="Arial"/>
          <w:b/>
          <w:bCs/>
          <w:color w:val="000000"/>
          <w:sz w:val="28"/>
          <w:szCs w:val="28"/>
        </w:rPr>
        <w:t xml:space="preserve">     </w:t>
      </w:r>
      <w:r w:rsidR="002E1859">
        <w:rPr>
          <w:rFonts w:ascii="Arial" w:hAnsi="Arial" w:cs="Arial"/>
          <w:b/>
          <w:bCs/>
          <w:color w:val="000000"/>
          <w:sz w:val="40"/>
          <w:szCs w:val="40"/>
        </w:rPr>
        <w:t>3</w:t>
      </w:r>
    </w:p>
    <w:p w14:paraId="1640A25C" w14:textId="13834846" w:rsidR="0093097F" w:rsidRDefault="0093097F" w:rsidP="002E1859">
      <w:pPr>
        <w:spacing w:after="120"/>
      </w:pPr>
    </w:p>
    <w:p w14:paraId="48A16BE1" w14:textId="77777777" w:rsidR="0093097F" w:rsidRDefault="00DE3321" w:rsidP="0093097F">
      <w:pPr>
        <w:pStyle w:val="NormalWeb"/>
        <w:pBdr>
          <w:top w:val="single" w:sz="4" w:space="2" w:color="D39EE6"/>
          <w:left w:val="single" w:sz="4" w:space="4" w:color="D39EE6"/>
          <w:bottom w:val="single" w:sz="4" w:space="2" w:color="D39EE6"/>
          <w:right w:val="single" w:sz="4" w:space="4" w:color="D39EE6"/>
        </w:pBdr>
        <w:shd w:val="clear" w:color="auto" w:fill="F1E4F0"/>
        <w:spacing w:before="60" w:beforeAutospacing="0" w:after="120" w:afterAutospacing="0"/>
      </w:pPr>
      <w:hyperlink r:id="rId45" w:anchor="heading=h.sqyw64" w:history="1">
        <w:r w:rsidR="0093097F">
          <w:rPr>
            <w:rStyle w:val="Hyperlink"/>
            <w:rFonts w:cs="Arial"/>
            <w:color w:val="000000"/>
            <w:u w:val="none"/>
          </w:rPr>
          <w:t>For Actions/Services not included as contributing to meeting the Increased or Improved Services Requirement</w:t>
        </w:r>
      </w:hyperlink>
      <w:r w:rsidR="0093097F">
        <w:rPr>
          <w:rFonts w:ascii="Arial" w:hAnsi="Arial" w:cs="Arial"/>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5931"/>
        <w:gridCol w:w="6005"/>
      </w:tblGrid>
      <w:tr w:rsidR="0093097F" w14:paraId="2AFDE7A1" w14:textId="77777777" w:rsidTr="0093097F">
        <w:tc>
          <w:tcPr>
            <w:tcW w:w="0" w:type="auto"/>
            <w:tcBorders>
              <w:bottom w:val="single" w:sz="4" w:space="0" w:color="D39EE6"/>
            </w:tcBorders>
            <w:tcMar>
              <w:top w:w="0" w:type="dxa"/>
              <w:left w:w="115" w:type="dxa"/>
              <w:bottom w:w="0" w:type="dxa"/>
              <w:right w:w="115" w:type="dxa"/>
            </w:tcMar>
            <w:vAlign w:val="bottom"/>
            <w:hideMark/>
          </w:tcPr>
          <w:p w14:paraId="73B46303" w14:textId="77777777" w:rsidR="0093097F" w:rsidRDefault="00DE3321">
            <w:pPr>
              <w:pStyle w:val="NormalWeb"/>
              <w:spacing w:before="0" w:beforeAutospacing="0" w:after="0" w:afterAutospacing="0"/>
            </w:pPr>
            <w:hyperlink r:id="rId46" w:anchor="heading=h.3cqmetx" w:history="1">
              <w:r w:rsidR="0093097F">
                <w:rPr>
                  <w:rStyle w:val="Hyperlink"/>
                  <w:rFonts w:cs="Arial"/>
                  <w:b/>
                  <w:bCs/>
                  <w:color w:val="000000"/>
                  <w:u w:val="none"/>
                </w:rPr>
                <w:t>Students to be Served</w:t>
              </w:r>
            </w:hyperlink>
            <w:r w:rsidR="0093097F">
              <w:rPr>
                <w:rFonts w:ascii="Calibri" w:hAnsi="Calibri"/>
                <w:b/>
                <w:bCs/>
                <w:color w:val="000000"/>
                <w:sz w:val="22"/>
                <w:szCs w:val="22"/>
              </w:rPr>
              <w:t>:</w:t>
            </w:r>
          </w:p>
          <w:p w14:paraId="6A4766D8" w14:textId="77777777" w:rsidR="0093097F" w:rsidRDefault="0093097F">
            <w:pPr>
              <w:pStyle w:val="NormalWeb"/>
              <w:spacing w:before="60" w:beforeAutospacing="0" w:after="60" w:afterAutospacing="0"/>
            </w:pPr>
            <w:r>
              <w:rPr>
                <w:rFonts w:ascii="Calibri" w:hAnsi="Calibri"/>
                <w:color w:val="000000"/>
              </w:rPr>
              <w:t>(Select from All, Students with Disabilities, or Specific Student Groups)</w:t>
            </w:r>
          </w:p>
        </w:tc>
        <w:tc>
          <w:tcPr>
            <w:tcW w:w="0" w:type="auto"/>
            <w:tcBorders>
              <w:bottom w:val="single" w:sz="4" w:space="0" w:color="D39EE6"/>
            </w:tcBorders>
            <w:tcMar>
              <w:top w:w="0" w:type="dxa"/>
              <w:left w:w="115" w:type="dxa"/>
              <w:bottom w:w="0" w:type="dxa"/>
              <w:right w:w="115" w:type="dxa"/>
            </w:tcMar>
            <w:vAlign w:val="bottom"/>
            <w:hideMark/>
          </w:tcPr>
          <w:p w14:paraId="504156F1" w14:textId="77777777" w:rsidR="0093097F" w:rsidRDefault="00DE3321">
            <w:pPr>
              <w:pStyle w:val="NormalWeb"/>
              <w:spacing w:before="0" w:beforeAutospacing="0" w:after="0" w:afterAutospacing="0"/>
            </w:pPr>
            <w:hyperlink r:id="rId47" w:anchor="heading=h.4bvk7pj" w:history="1">
              <w:r w:rsidR="0093097F">
                <w:rPr>
                  <w:rStyle w:val="Hyperlink"/>
                  <w:rFonts w:cs="Arial"/>
                  <w:b/>
                  <w:bCs/>
                  <w:color w:val="000000"/>
                  <w:u w:val="none"/>
                </w:rPr>
                <w:t>Location(s)</w:t>
              </w:r>
            </w:hyperlink>
            <w:r w:rsidR="0093097F">
              <w:rPr>
                <w:rFonts w:ascii="Arial" w:hAnsi="Arial" w:cs="Arial"/>
                <w:b/>
                <w:bCs/>
                <w:color w:val="000000"/>
              </w:rPr>
              <w:t>:</w:t>
            </w:r>
          </w:p>
          <w:p w14:paraId="75B139A8" w14:textId="77777777" w:rsidR="0093097F" w:rsidRDefault="0093097F">
            <w:pPr>
              <w:pStyle w:val="NormalWeb"/>
              <w:spacing w:before="60" w:beforeAutospacing="0" w:after="60" w:afterAutospacing="0"/>
            </w:pPr>
            <w:r>
              <w:rPr>
                <w:rFonts w:ascii="Calibri" w:hAnsi="Calibri"/>
                <w:color w:val="000000"/>
              </w:rPr>
              <w:t>(Select from All Schools, Specific Schools, and/or Specific Grade Spans):</w:t>
            </w:r>
          </w:p>
        </w:tc>
      </w:tr>
      <w:tr w:rsidR="0093097F" w14:paraId="29127F43" w14:textId="77777777" w:rsidTr="0093097F">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69ABE03B" w14:textId="77777777" w:rsidR="0093097F" w:rsidRPr="002E1859" w:rsidRDefault="0093097F">
            <w:pPr>
              <w:pStyle w:val="NormalWeb"/>
              <w:spacing w:before="120" w:beforeAutospacing="0" w:after="0" w:afterAutospacing="0"/>
              <w:rPr>
                <w:rFonts w:ascii="Arial" w:hAnsi="Arial" w:cs="Arial"/>
                <w:sz w:val="24"/>
                <w:szCs w:val="24"/>
              </w:rPr>
            </w:pPr>
            <w:r w:rsidRPr="002E1859">
              <w:rPr>
                <w:rFonts w:ascii="Arial" w:hAnsi="Arial" w:cs="Arial"/>
                <w:color w:val="000000"/>
                <w:sz w:val="24"/>
                <w:szCs w:val="24"/>
              </w:rPr>
              <w:t>All</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01C621FC" w14:textId="2EFBE070" w:rsidR="0093097F" w:rsidRPr="002E1859" w:rsidRDefault="0093097F">
            <w:pPr>
              <w:pStyle w:val="NormalWeb"/>
              <w:spacing w:before="120" w:beforeAutospacing="0" w:after="0" w:afterAutospacing="0"/>
              <w:rPr>
                <w:rFonts w:ascii="Arial" w:hAnsi="Arial" w:cs="Arial"/>
                <w:sz w:val="24"/>
                <w:szCs w:val="24"/>
              </w:rPr>
            </w:pPr>
            <w:r w:rsidRPr="002E1859">
              <w:rPr>
                <w:rFonts w:ascii="Arial" w:hAnsi="Arial" w:cs="Arial"/>
                <w:color w:val="000000"/>
                <w:sz w:val="24"/>
                <w:szCs w:val="24"/>
              </w:rPr>
              <w:t xml:space="preserve">All </w:t>
            </w:r>
          </w:p>
        </w:tc>
      </w:tr>
    </w:tbl>
    <w:p w14:paraId="45A90874" w14:textId="77777777" w:rsidR="0093097F" w:rsidRDefault="00DE3321" w:rsidP="0093097F">
      <w:pPr>
        <w:pStyle w:val="Heading5"/>
        <w:spacing w:before="360"/>
      </w:pPr>
      <w:hyperlink r:id="rId48" w:anchor="heading=h.2iq8gzs" w:history="1">
        <w:r w:rsidR="0093097F">
          <w:rPr>
            <w:rStyle w:val="Hyperlink"/>
            <w:rFonts w:cs="Arial"/>
            <w:color w:val="000000"/>
            <w:u w:val="none"/>
          </w:rPr>
          <w:t>Actions/Services</w:t>
        </w:r>
      </w:hyperlink>
    </w:p>
    <w:tbl>
      <w:tblPr>
        <w:tblW w:w="0" w:type="auto"/>
        <w:tblCellMar>
          <w:top w:w="15" w:type="dxa"/>
          <w:left w:w="15" w:type="dxa"/>
          <w:bottom w:w="15" w:type="dxa"/>
          <w:right w:w="15" w:type="dxa"/>
        </w:tblCellMar>
        <w:tblLook w:val="04A0" w:firstRow="1" w:lastRow="0" w:firstColumn="1" w:lastColumn="0" w:noHBand="0" w:noVBand="1"/>
      </w:tblPr>
      <w:tblGrid>
        <w:gridCol w:w="5087"/>
      </w:tblGrid>
      <w:tr w:rsidR="0093097F" w14:paraId="6949A66D" w14:textId="77777777" w:rsidTr="0093097F">
        <w:tc>
          <w:tcPr>
            <w:tcW w:w="0" w:type="auto"/>
            <w:tcBorders>
              <w:bottom w:val="single" w:sz="4" w:space="0" w:color="D39EE6"/>
            </w:tcBorders>
            <w:tcMar>
              <w:top w:w="0" w:type="dxa"/>
              <w:left w:w="115" w:type="dxa"/>
              <w:bottom w:w="0" w:type="dxa"/>
              <w:right w:w="115" w:type="dxa"/>
            </w:tcMar>
            <w:vAlign w:val="bottom"/>
            <w:hideMark/>
          </w:tcPr>
          <w:p w14:paraId="00B63631" w14:textId="7A4F378C" w:rsidR="0093097F" w:rsidRDefault="0093097F">
            <w:pPr>
              <w:pStyle w:val="NormalWeb"/>
              <w:spacing w:before="0" w:beforeAutospacing="0" w:after="0" w:afterAutospacing="0"/>
            </w:pPr>
            <w:r>
              <w:rPr>
                <w:rFonts w:ascii="Calibri" w:hAnsi="Calibri"/>
                <w:color w:val="000000"/>
                <w:sz w:val="22"/>
                <w:szCs w:val="22"/>
              </w:rPr>
              <w:t xml:space="preserve">Select from New, Modified, or </w:t>
            </w:r>
            <w:r w:rsidR="00DD60F2">
              <w:rPr>
                <w:rFonts w:ascii="Calibri" w:hAnsi="Calibri"/>
                <w:color w:val="000000"/>
                <w:sz w:val="22"/>
                <w:szCs w:val="22"/>
              </w:rPr>
              <w:t>Unchanged for</w:t>
            </w:r>
            <w:r>
              <w:rPr>
                <w:rFonts w:ascii="Calibri" w:hAnsi="Calibri"/>
                <w:color w:val="000000"/>
                <w:sz w:val="22"/>
                <w:szCs w:val="22"/>
              </w:rPr>
              <w:t xml:space="preserve"> 2019-20</w:t>
            </w:r>
          </w:p>
        </w:tc>
      </w:tr>
      <w:tr w:rsidR="0093097F" w14:paraId="3329343D" w14:textId="77777777" w:rsidTr="0093097F">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49829F61" w14:textId="77777777" w:rsidR="0093097F" w:rsidRPr="002E1859" w:rsidRDefault="0093097F">
            <w:pPr>
              <w:pStyle w:val="NormalWeb"/>
              <w:spacing w:before="120" w:beforeAutospacing="0" w:after="0" w:afterAutospacing="0"/>
              <w:rPr>
                <w:rFonts w:ascii="Arial" w:hAnsi="Arial" w:cs="Arial"/>
                <w:sz w:val="24"/>
                <w:szCs w:val="24"/>
              </w:rPr>
            </w:pPr>
            <w:r w:rsidRPr="002E1859">
              <w:rPr>
                <w:rFonts w:ascii="Arial" w:hAnsi="Arial" w:cs="Arial"/>
                <w:color w:val="000000"/>
                <w:sz w:val="24"/>
                <w:szCs w:val="24"/>
              </w:rPr>
              <w:t>New</w:t>
            </w:r>
          </w:p>
        </w:tc>
      </w:tr>
    </w:tbl>
    <w:p w14:paraId="4EC5E67F" w14:textId="77777777" w:rsidR="0093097F" w:rsidRDefault="0093097F" w:rsidP="0093097F"/>
    <w:tbl>
      <w:tblPr>
        <w:tblW w:w="0" w:type="auto"/>
        <w:tblCellMar>
          <w:top w:w="15" w:type="dxa"/>
          <w:left w:w="15" w:type="dxa"/>
          <w:bottom w:w="15" w:type="dxa"/>
          <w:right w:w="15" w:type="dxa"/>
        </w:tblCellMar>
        <w:tblLook w:val="04A0" w:firstRow="1" w:lastRow="0" w:firstColumn="1" w:lastColumn="0" w:noHBand="0" w:noVBand="1"/>
      </w:tblPr>
      <w:tblGrid>
        <w:gridCol w:w="14400"/>
      </w:tblGrid>
      <w:tr w:rsidR="0093097F" w14:paraId="3D8DD050" w14:textId="77777777" w:rsidTr="0093097F">
        <w:tc>
          <w:tcPr>
            <w:tcW w:w="0" w:type="auto"/>
            <w:tcBorders>
              <w:bottom w:val="single" w:sz="4" w:space="0" w:color="D39EE6"/>
            </w:tcBorders>
            <w:tcMar>
              <w:top w:w="0" w:type="dxa"/>
              <w:left w:w="115" w:type="dxa"/>
              <w:bottom w:w="0" w:type="dxa"/>
              <w:right w:w="115" w:type="dxa"/>
            </w:tcMar>
            <w:vAlign w:val="bottom"/>
            <w:hideMark/>
          </w:tcPr>
          <w:p w14:paraId="192863EA" w14:textId="77777777" w:rsidR="0093097F" w:rsidRDefault="0093097F">
            <w:pPr>
              <w:pStyle w:val="NormalWeb"/>
              <w:spacing w:before="60" w:beforeAutospacing="0" w:after="0" w:afterAutospacing="0"/>
            </w:pPr>
            <w:r>
              <w:rPr>
                <w:rFonts w:ascii="Arial" w:hAnsi="Arial" w:cs="Arial"/>
                <w:color w:val="000000"/>
              </w:rPr>
              <w:t>2019-20 Actions/Services</w:t>
            </w:r>
          </w:p>
        </w:tc>
      </w:tr>
      <w:tr w:rsidR="0093097F" w:rsidRPr="00FC7303" w14:paraId="5B824AD6" w14:textId="77777777" w:rsidTr="0093097F">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047D71C5" w14:textId="77777777" w:rsidR="0093097F" w:rsidRPr="00FC7303" w:rsidRDefault="0093097F">
            <w:pPr>
              <w:pStyle w:val="NormalWeb"/>
              <w:spacing w:before="120" w:beforeAutospacing="0" w:after="0" w:afterAutospacing="0"/>
              <w:rPr>
                <w:sz w:val="24"/>
                <w:szCs w:val="24"/>
              </w:rPr>
            </w:pPr>
            <w:r w:rsidRPr="00FC7303">
              <w:rPr>
                <w:rFonts w:ascii="Arial" w:hAnsi="Arial" w:cs="Arial"/>
                <w:color w:val="000000"/>
                <w:sz w:val="24"/>
                <w:szCs w:val="24"/>
              </w:rPr>
              <w:t xml:space="preserve">Increasing the number of professional development opportunities specifically directed at improving student mental health will give all teachers the support and resources necessary to meet student mental health needs. </w:t>
            </w:r>
          </w:p>
        </w:tc>
      </w:tr>
    </w:tbl>
    <w:p w14:paraId="307DDD64" w14:textId="77777777" w:rsidR="0093097F" w:rsidRPr="00FC7303" w:rsidRDefault="0093097F" w:rsidP="0093097F"/>
    <w:p w14:paraId="67A32383" w14:textId="77777777" w:rsidR="0093097F" w:rsidRDefault="00DE3321" w:rsidP="0093097F">
      <w:pPr>
        <w:pStyle w:val="Heading5"/>
        <w:spacing w:before="240"/>
      </w:pPr>
      <w:hyperlink r:id="rId49" w:anchor="heading=h.1x0gk37" w:history="1">
        <w:r w:rsidR="0093097F">
          <w:rPr>
            <w:rStyle w:val="Hyperlink"/>
            <w:rFonts w:cs="Arial"/>
            <w:color w:val="000000"/>
            <w:u w:val="none"/>
          </w:rPr>
          <w:t>Budgeted Expenditures</w:t>
        </w:r>
      </w:hyperlink>
    </w:p>
    <w:tbl>
      <w:tblPr>
        <w:tblW w:w="0" w:type="auto"/>
        <w:tblCellMar>
          <w:top w:w="15" w:type="dxa"/>
          <w:left w:w="15" w:type="dxa"/>
          <w:bottom w:w="15" w:type="dxa"/>
          <w:right w:w="15" w:type="dxa"/>
        </w:tblCellMar>
        <w:tblLook w:val="04A0" w:firstRow="1" w:lastRow="0" w:firstColumn="1" w:lastColumn="0" w:noHBand="0" w:noVBand="1"/>
      </w:tblPr>
      <w:tblGrid>
        <w:gridCol w:w="1843"/>
        <w:gridCol w:w="967"/>
      </w:tblGrid>
      <w:tr w:rsidR="0093097F" w14:paraId="40719B47" w14:textId="77777777" w:rsidTr="0093097F">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63ECA" w14:textId="77777777" w:rsidR="0093097F" w:rsidRDefault="0093097F">
            <w:pPr>
              <w:pStyle w:val="NormalWeb"/>
              <w:spacing w:before="60" w:beforeAutospacing="0" w:after="60" w:afterAutospacing="0"/>
            </w:pPr>
            <w:r>
              <w:rPr>
                <w:rFonts w:ascii="Arial" w:hAnsi="Arial" w:cs="Arial"/>
                <w:color w:val="000000"/>
              </w:rPr>
              <w:t>Year</w:t>
            </w:r>
          </w:p>
        </w:tc>
        <w:tc>
          <w:tcPr>
            <w:tcW w:w="0" w:type="auto"/>
            <w:tcBorders>
              <w:top w:val="single" w:sz="4" w:space="0" w:color="000000"/>
              <w:left w:val="single" w:sz="4" w:space="0" w:color="000000"/>
              <w:bottom w:val="single" w:sz="4" w:space="0" w:color="D39EE6"/>
              <w:right w:val="single" w:sz="4" w:space="0" w:color="000000"/>
            </w:tcBorders>
            <w:tcMar>
              <w:top w:w="0" w:type="dxa"/>
              <w:left w:w="115" w:type="dxa"/>
              <w:bottom w:w="0" w:type="dxa"/>
              <w:right w:w="115" w:type="dxa"/>
            </w:tcMar>
            <w:vAlign w:val="center"/>
            <w:hideMark/>
          </w:tcPr>
          <w:p w14:paraId="36F3C24B" w14:textId="77777777" w:rsidR="0093097F" w:rsidRDefault="0093097F">
            <w:pPr>
              <w:pStyle w:val="NormalWeb"/>
              <w:spacing w:before="0" w:beforeAutospacing="0" w:after="0" w:afterAutospacing="0"/>
            </w:pPr>
            <w:r>
              <w:rPr>
                <w:rFonts w:ascii="Calibri" w:hAnsi="Calibri"/>
                <w:b/>
                <w:bCs/>
                <w:color w:val="000000"/>
                <w:sz w:val="22"/>
                <w:szCs w:val="22"/>
              </w:rPr>
              <w:t>2019-20</w:t>
            </w:r>
          </w:p>
        </w:tc>
      </w:tr>
      <w:tr w:rsidR="0093097F" w14:paraId="2F6ADC9B" w14:textId="77777777" w:rsidTr="0093097F">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615EB913" w14:textId="77777777" w:rsidR="0093097F" w:rsidRDefault="0093097F">
            <w:pPr>
              <w:pStyle w:val="NormalWeb"/>
              <w:spacing w:before="60" w:beforeAutospacing="0" w:after="60" w:afterAutospacing="0"/>
            </w:pPr>
            <w:r>
              <w:rPr>
                <w:rFonts w:ascii="Arial" w:hAnsi="Arial" w:cs="Arial"/>
                <w:color w:val="000000"/>
              </w:rPr>
              <w:t>Amount</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09EEF648" w14:textId="4F4272AF" w:rsidR="0093097F" w:rsidRPr="002E1859" w:rsidRDefault="002E1859">
            <w:pPr>
              <w:pStyle w:val="NormalWeb"/>
              <w:spacing w:before="60" w:beforeAutospacing="0" w:after="60" w:afterAutospacing="0"/>
              <w:rPr>
                <w:rFonts w:ascii="Arial" w:hAnsi="Arial" w:cs="Arial"/>
                <w:sz w:val="24"/>
                <w:szCs w:val="24"/>
              </w:rPr>
            </w:pPr>
            <w:r w:rsidRPr="002E1859">
              <w:rPr>
                <w:rFonts w:ascii="Arial" w:hAnsi="Arial" w:cs="Arial"/>
                <w:color w:val="000000"/>
                <w:sz w:val="24"/>
                <w:szCs w:val="24"/>
              </w:rPr>
              <w:t>0</w:t>
            </w:r>
          </w:p>
        </w:tc>
      </w:tr>
      <w:tr w:rsidR="0093097F" w14:paraId="08402867" w14:textId="77777777" w:rsidTr="0093097F">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319E05D8" w14:textId="77777777" w:rsidR="0093097F" w:rsidRDefault="0093097F">
            <w:pPr>
              <w:pStyle w:val="NormalWeb"/>
              <w:spacing w:before="60" w:beforeAutospacing="0" w:after="60" w:afterAutospacing="0"/>
            </w:pPr>
            <w:r>
              <w:rPr>
                <w:rFonts w:ascii="Arial" w:hAnsi="Arial" w:cs="Arial"/>
                <w:color w:val="000000"/>
              </w:rPr>
              <w:t>Source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1652F9A7" w14:textId="6EB093CB" w:rsidR="0093097F" w:rsidRPr="002E1859" w:rsidRDefault="002E1859">
            <w:pPr>
              <w:pStyle w:val="NormalWeb"/>
              <w:spacing w:before="60" w:beforeAutospacing="0" w:after="60" w:afterAutospacing="0"/>
              <w:rPr>
                <w:rFonts w:ascii="Arial" w:hAnsi="Arial" w:cs="Arial"/>
                <w:sz w:val="24"/>
                <w:szCs w:val="24"/>
              </w:rPr>
            </w:pPr>
            <w:r w:rsidRPr="002E1859">
              <w:rPr>
                <w:rFonts w:ascii="Arial" w:hAnsi="Arial" w:cs="Arial"/>
                <w:color w:val="000000"/>
                <w:sz w:val="24"/>
                <w:szCs w:val="24"/>
              </w:rPr>
              <w:t>N/A</w:t>
            </w:r>
            <w:r w:rsidR="0093097F" w:rsidRPr="002E1859">
              <w:rPr>
                <w:rFonts w:ascii="Arial" w:hAnsi="Arial" w:cs="Arial"/>
                <w:color w:val="000000"/>
                <w:sz w:val="24"/>
                <w:szCs w:val="24"/>
              </w:rPr>
              <w:t xml:space="preserve">  </w:t>
            </w:r>
          </w:p>
        </w:tc>
      </w:tr>
      <w:tr w:rsidR="0093097F" w14:paraId="12EDDD14" w14:textId="77777777" w:rsidTr="0093097F">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205ABBC1" w14:textId="77777777" w:rsidR="0093097F" w:rsidRDefault="0093097F">
            <w:pPr>
              <w:pStyle w:val="NormalWeb"/>
              <w:spacing w:before="60" w:beforeAutospacing="0" w:after="60" w:afterAutospacing="0"/>
            </w:pPr>
            <w:r>
              <w:rPr>
                <w:rFonts w:ascii="Arial" w:hAnsi="Arial" w:cs="Arial"/>
                <w:color w:val="000000"/>
              </w:rPr>
              <w:t>Budget Reference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53E1A7C4" w14:textId="1D6D90D9" w:rsidR="0093097F" w:rsidRPr="002E1859" w:rsidRDefault="002E1859">
            <w:pPr>
              <w:pStyle w:val="NormalWeb"/>
              <w:spacing w:before="60" w:beforeAutospacing="0" w:after="60" w:afterAutospacing="0"/>
              <w:rPr>
                <w:rFonts w:ascii="Arial" w:hAnsi="Arial" w:cs="Arial"/>
                <w:sz w:val="24"/>
                <w:szCs w:val="24"/>
              </w:rPr>
            </w:pPr>
            <w:r w:rsidRPr="002E1859">
              <w:rPr>
                <w:rFonts w:ascii="Arial" w:hAnsi="Arial" w:cs="Arial"/>
                <w:color w:val="000000"/>
                <w:sz w:val="24"/>
                <w:szCs w:val="24"/>
              </w:rPr>
              <w:t>N/A</w:t>
            </w:r>
            <w:r w:rsidR="0093097F" w:rsidRPr="002E1859">
              <w:rPr>
                <w:rFonts w:ascii="Arial" w:hAnsi="Arial" w:cs="Arial"/>
                <w:color w:val="000000"/>
                <w:sz w:val="24"/>
                <w:szCs w:val="24"/>
              </w:rPr>
              <w:t xml:space="preserve">  </w:t>
            </w:r>
          </w:p>
        </w:tc>
      </w:tr>
    </w:tbl>
    <w:p w14:paraId="3F0BBD1D" w14:textId="77777777" w:rsidR="00B37EB7" w:rsidRDefault="00B37EB7" w:rsidP="00572E64"/>
    <w:p w14:paraId="3B6E81E7" w14:textId="77777777" w:rsidR="00B37EB7" w:rsidRDefault="00B37EB7">
      <w:r>
        <w:br w:type="page"/>
      </w:r>
    </w:p>
    <w:p w14:paraId="0475E0D7" w14:textId="3BA66965" w:rsidR="00B37EB7" w:rsidRPr="007C7A45" w:rsidRDefault="00DD60F2" w:rsidP="00B37EB7">
      <w:pPr>
        <w:pStyle w:val="EditableB"/>
        <w:jc w:val="left"/>
      </w:pPr>
      <w:r>
        <w:lastRenderedPageBreak/>
        <w:t>New</w:t>
      </w:r>
    </w:p>
    <w:p w14:paraId="0DAE0617" w14:textId="565789B3" w:rsidR="00D84CD3" w:rsidRDefault="00D84CD3" w:rsidP="00D84CD3">
      <w:r>
        <w:br/>
      </w:r>
      <w:hyperlink r:id="rId50" w:anchor="heading=h.2lwamvv" w:history="1">
        <w:r>
          <w:rPr>
            <w:rStyle w:val="Hyperlink"/>
            <w:rFonts w:cs="Arial"/>
            <w:color w:val="000000"/>
            <w:sz w:val="36"/>
            <w:szCs w:val="36"/>
          </w:rPr>
          <w:t>Goal</w:t>
        </w:r>
      </w:hyperlink>
      <w:r>
        <w:rPr>
          <w:rFonts w:ascii="Arial" w:hAnsi="Arial" w:cs="Arial"/>
          <w:color w:val="000000"/>
          <w:sz w:val="36"/>
          <w:szCs w:val="36"/>
        </w:rPr>
        <w:t xml:space="preserve"> 5</w:t>
      </w:r>
    </w:p>
    <w:p w14:paraId="05CA2FE1" w14:textId="2055DB89" w:rsidR="00D84CD3" w:rsidRPr="00FC7303" w:rsidRDefault="00D84CD3" w:rsidP="00DD60F2">
      <w:pPr>
        <w:pStyle w:val="NormalWeb"/>
        <w:pBdr>
          <w:top w:val="single" w:sz="4" w:space="12" w:color="D39EE6"/>
          <w:left w:val="single" w:sz="4" w:space="5" w:color="D39EE6"/>
          <w:bottom w:val="single" w:sz="4" w:space="12" w:color="D39EE6"/>
          <w:right w:val="single" w:sz="4" w:space="4" w:color="D39EE6"/>
        </w:pBdr>
        <w:shd w:val="clear" w:color="auto" w:fill="F1E4F0"/>
        <w:spacing w:before="0" w:beforeAutospacing="0" w:after="120" w:afterAutospacing="0"/>
        <w:rPr>
          <w:sz w:val="24"/>
          <w:szCs w:val="24"/>
        </w:rPr>
      </w:pPr>
      <w:r w:rsidRPr="00FC7303">
        <w:rPr>
          <w:rFonts w:ascii="Arial" w:hAnsi="Arial" w:cs="Arial"/>
          <w:color w:val="000000"/>
          <w:sz w:val="24"/>
          <w:szCs w:val="24"/>
        </w:rPr>
        <w:t xml:space="preserve">Provide opportunities for high school Students with Disabilities to engage in small group study sessions for core subjects, </w:t>
      </w:r>
      <w:r w:rsidR="00DD60F2" w:rsidRPr="00FC7303">
        <w:rPr>
          <w:rFonts w:ascii="Arial" w:hAnsi="Arial" w:cs="Arial"/>
          <w:color w:val="000000"/>
          <w:sz w:val="24"/>
          <w:szCs w:val="24"/>
        </w:rPr>
        <w:t>led</w:t>
      </w:r>
      <w:r w:rsidRPr="00FC7303">
        <w:rPr>
          <w:rFonts w:ascii="Arial" w:hAnsi="Arial" w:cs="Arial"/>
          <w:color w:val="000000"/>
          <w:sz w:val="24"/>
          <w:szCs w:val="24"/>
        </w:rPr>
        <w:t xml:space="preserve"> by an Educational Specialist support teacher. </w:t>
      </w:r>
    </w:p>
    <w:p w14:paraId="389B8003" w14:textId="77777777" w:rsidR="00D84CD3" w:rsidRDefault="00DE3321" w:rsidP="00D84CD3">
      <w:pPr>
        <w:pStyle w:val="Heading4"/>
      </w:pPr>
      <w:hyperlink r:id="rId51" w:anchor="heading=h.111kx3o" w:history="1">
        <w:r w:rsidR="00D84CD3">
          <w:rPr>
            <w:rStyle w:val="Hyperlink"/>
            <w:rFonts w:cs="Arial"/>
            <w:color w:val="000000"/>
            <w:szCs w:val="28"/>
          </w:rPr>
          <w:t>State and/or Local Priorities addressed by this goal</w:t>
        </w:r>
      </w:hyperlink>
      <w:r w:rsidR="00D84CD3">
        <w:rPr>
          <w:rFonts w:cs="Arial"/>
          <w:color w:val="000000"/>
          <w:szCs w:val="28"/>
        </w:rPr>
        <w:t>:</w:t>
      </w:r>
    </w:p>
    <w:p w14:paraId="408AD28C" w14:textId="77777777" w:rsidR="00D84CD3" w:rsidRDefault="00D84CD3" w:rsidP="00D84CD3">
      <w:pPr>
        <w:pStyle w:val="NormalWeb"/>
        <w:pBdr>
          <w:top w:val="single" w:sz="4" w:space="12" w:color="D39EE6"/>
          <w:left w:val="single" w:sz="4" w:space="4" w:color="D39EE6"/>
          <w:right w:val="single" w:sz="4" w:space="4" w:color="D39EE6"/>
        </w:pBdr>
        <w:shd w:val="clear" w:color="auto" w:fill="F1E4F0"/>
        <w:spacing w:before="120" w:beforeAutospacing="0" w:after="120" w:afterAutospacing="0"/>
      </w:pPr>
      <w:r>
        <w:rPr>
          <w:rFonts w:ascii="Arial" w:hAnsi="Arial" w:cs="Arial"/>
          <w:color w:val="000000"/>
        </w:rPr>
        <w:t xml:space="preserve">State Priorities: 1,2,5 </w:t>
      </w:r>
    </w:p>
    <w:p w14:paraId="28BC2E6F" w14:textId="5FF8C4AD" w:rsidR="00D84CD3" w:rsidRDefault="00D84CD3" w:rsidP="00D84CD3">
      <w:pPr>
        <w:pStyle w:val="NormalWeb"/>
        <w:pBdr>
          <w:left w:val="single" w:sz="4" w:space="4" w:color="D39EE6"/>
          <w:bottom w:val="single" w:sz="4" w:space="12" w:color="D39EE6"/>
          <w:right w:val="single" w:sz="4" w:space="4" w:color="D39EE6"/>
        </w:pBdr>
        <w:shd w:val="clear" w:color="auto" w:fill="F1E4F0"/>
        <w:spacing w:before="120" w:beforeAutospacing="0" w:after="120" w:afterAutospacing="0"/>
      </w:pPr>
      <w:r>
        <w:rPr>
          <w:rFonts w:ascii="Arial" w:hAnsi="Arial" w:cs="Arial"/>
          <w:color w:val="000000"/>
        </w:rPr>
        <w:t xml:space="preserve">Local Priorities: </w:t>
      </w:r>
    </w:p>
    <w:p w14:paraId="564E2F8A" w14:textId="77777777" w:rsidR="00D84CD3" w:rsidRDefault="00DE3321" w:rsidP="00D84CD3">
      <w:pPr>
        <w:pStyle w:val="Heading4"/>
      </w:pPr>
      <w:hyperlink r:id="rId52" w:anchor="heading=h.206ipza" w:history="1">
        <w:r w:rsidR="00D84CD3">
          <w:rPr>
            <w:rStyle w:val="Hyperlink"/>
            <w:rFonts w:cs="Arial"/>
            <w:color w:val="000000"/>
            <w:szCs w:val="28"/>
          </w:rPr>
          <w:t>Identified Need</w:t>
        </w:r>
      </w:hyperlink>
      <w:r w:rsidR="00D84CD3">
        <w:rPr>
          <w:rFonts w:cs="Arial"/>
          <w:color w:val="000000"/>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14390"/>
      </w:tblGrid>
      <w:tr w:rsidR="00D84CD3" w:rsidRPr="00FC7303" w14:paraId="7A140F52" w14:textId="77777777" w:rsidTr="00D84CD3">
        <w:trPr>
          <w:trHeight w:val="420"/>
        </w:trPr>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vAlign w:val="center"/>
            <w:hideMark/>
          </w:tcPr>
          <w:p w14:paraId="1082AB76" w14:textId="77777777" w:rsidR="00D84CD3" w:rsidRPr="00FC7303" w:rsidRDefault="00D84CD3">
            <w:pPr>
              <w:pStyle w:val="NormalWeb"/>
              <w:spacing w:before="60" w:beforeAutospacing="0" w:after="60" w:afterAutospacing="0"/>
              <w:rPr>
                <w:sz w:val="24"/>
                <w:szCs w:val="24"/>
              </w:rPr>
            </w:pPr>
            <w:r w:rsidRPr="00FC7303">
              <w:rPr>
                <w:rFonts w:ascii="Arial" w:hAnsi="Arial" w:cs="Arial"/>
                <w:color w:val="000000"/>
                <w:sz w:val="24"/>
                <w:szCs w:val="24"/>
              </w:rPr>
              <w:t xml:space="preserve">Students with Disabilities will engage in more rigorous CCSS A-G approved coursework in </w:t>
            </w:r>
            <w:proofErr w:type="spellStart"/>
            <w:r w:rsidRPr="00FC7303">
              <w:rPr>
                <w:rFonts w:ascii="Arial" w:hAnsi="Arial" w:cs="Arial"/>
                <w:color w:val="000000"/>
                <w:sz w:val="24"/>
                <w:szCs w:val="24"/>
              </w:rPr>
              <w:t>Strongmind</w:t>
            </w:r>
            <w:proofErr w:type="spellEnd"/>
            <w:r w:rsidRPr="00FC7303">
              <w:rPr>
                <w:rFonts w:ascii="Arial" w:hAnsi="Arial" w:cs="Arial"/>
                <w:color w:val="000000"/>
                <w:sz w:val="24"/>
                <w:szCs w:val="24"/>
              </w:rPr>
              <w:t xml:space="preserve"> and textbooks with the support of the Educational Specialist support teacher.</w:t>
            </w:r>
          </w:p>
          <w:p w14:paraId="7FF877AC" w14:textId="77777777" w:rsidR="00D84CD3" w:rsidRPr="00FC7303" w:rsidRDefault="00D84CD3">
            <w:pPr>
              <w:pStyle w:val="NormalWeb"/>
              <w:spacing w:before="60" w:beforeAutospacing="0" w:after="60" w:afterAutospacing="0"/>
              <w:rPr>
                <w:sz w:val="24"/>
                <w:szCs w:val="24"/>
              </w:rPr>
            </w:pPr>
            <w:r w:rsidRPr="00FC7303">
              <w:rPr>
                <w:rFonts w:ascii="Arial" w:hAnsi="Arial" w:cs="Arial"/>
                <w:color w:val="000000"/>
                <w:sz w:val="24"/>
                <w:szCs w:val="24"/>
              </w:rPr>
              <w:t>Students with Disabilities will also meet face to face with a SPED counselor for socio-emotional support and educational course plan.</w:t>
            </w:r>
          </w:p>
        </w:tc>
      </w:tr>
    </w:tbl>
    <w:p w14:paraId="6E9CB725" w14:textId="77777777" w:rsidR="00D84CD3" w:rsidRPr="00FC7303" w:rsidRDefault="00D84CD3" w:rsidP="00D84CD3"/>
    <w:p w14:paraId="0D2AF81C" w14:textId="77777777" w:rsidR="00D84CD3" w:rsidRDefault="00DE3321" w:rsidP="00D84CD3">
      <w:pPr>
        <w:pStyle w:val="Heading4"/>
      </w:pPr>
      <w:hyperlink r:id="rId53" w:anchor="heading=h.2zbgiuw" w:history="1">
        <w:r w:rsidR="00D84CD3">
          <w:rPr>
            <w:rStyle w:val="Hyperlink"/>
            <w:rFonts w:cs="Arial"/>
            <w:color w:val="000000"/>
            <w:szCs w:val="28"/>
          </w:rPr>
          <w:t>Expected Annual Measurable Outcomes</w:t>
        </w:r>
      </w:hyperlink>
    </w:p>
    <w:tbl>
      <w:tblPr>
        <w:tblW w:w="0" w:type="auto"/>
        <w:tblCellMar>
          <w:top w:w="15" w:type="dxa"/>
          <w:left w:w="15" w:type="dxa"/>
          <w:bottom w:w="15" w:type="dxa"/>
          <w:right w:w="15" w:type="dxa"/>
        </w:tblCellMar>
        <w:tblLook w:val="04A0" w:firstRow="1" w:lastRow="0" w:firstColumn="1" w:lastColumn="0" w:noHBand="0" w:noVBand="1"/>
      </w:tblPr>
      <w:tblGrid>
        <w:gridCol w:w="3274"/>
        <w:gridCol w:w="4596"/>
        <w:gridCol w:w="6520"/>
      </w:tblGrid>
      <w:tr w:rsidR="002E1859" w14:paraId="4CAA3906" w14:textId="77777777" w:rsidTr="00D84CD3">
        <w:trPr>
          <w:trHeight w:val="280"/>
        </w:trPr>
        <w:tc>
          <w:tcPr>
            <w:tcW w:w="0" w:type="auto"/>
            <w:tcBorders>
              <w:top w:val="single" w:sz="4" w:space="0" w:color="000000"/>
              <w:left w:val="single" w:sz="4" w:space="0" w:color="000000"/>
              <w:bottom w:val="single" w:sz="4" w:space="0" w:color="D39EE6"/>
              <w:right w:val="single" w:sz="4" w:space="0" w:color="000000"/>
            </w:tcBorders>
            <w:tcMar>
              <w:top w:w="0" w:type="dxa"/>
              <w:left w:w="115" w:type="dxa"/>
              <w:bottom w:w="0" w:type="dxa"/>
              <w:right w:w="115" w:type="dxa"/>
            </w:tcMar>
            <w:hideMark/>
          </w:tcPr>
          <w:p w14:paraId="447D12C7" w14:textId="77777777" w:rsidR="00D84CD3" w:rsidRDefault="00D84CD3">
            <w:pPr>
              <w:pStyle w:val="NormalWeb"/>
              <w:spacing w:before="60" w:beforeAutospacing="0" w:after="60" w:afterAutospacing="0"/>
              <w:jc w:val="center"/>
            </w:pPr>
            <w:r>
              <w:rPr>
                <w:rFonts w:ascii="Arial" w:hAnsi="Arial" w:cs="Arial"/>
                <w:color w:val="000000"/>
              </w:rPr>
              <w:t>Metrics/Indicators</w:t>
            </w:r>
          </w:p>
        </w:tc>
        <w:tc>
          <w:tcPr>
            <w:tcW w:w="0" w:type="auto"/>
            <w:tcBorders>
              <w:top w:val="single" w:sz="4" w:space="0" w:color="000000"/>
              <w:left w:val="single" w:sz="4" w:space="0" w:color="000000"/>
              <w:bottom w:val="single" w:sz="4" w:space="0" w:color="D39EE6"/>
              <w:right w:val="single" w:sz="4" w:space="0" w:color="000000"/>
            </w:tcBorders>
            <w:tcMar>
              <w:top w:w="0" w:type="dxa"/>
              <w:left w:w="115" w:type="dxa"/>
              <w:bottom w:w="0" w:type="dxa"/>
              <w:right w:w="115" w:type="dxa"/>
            </w:tcMar>
            <w:hideMark/>
          </w:tcPr>
          <w:p w14:paraId="0D463683" w14:textId="77777777" w:rsidR="00D84CD3" w:rsidRDefault="00D84CD3">
            <w:pPr>
              <w:pStyle w:val="NormalWeb"/>
              <w:spacing w:before="60" w:beforeAutospacing="0" w:after="60" w:afterAutospacing="0"/>
              <w:jc w:val="center"/>
            </w:pPr>
            <w:r>
              <w:rPr>
                <w:rFonts w:ascii="Arial" w:hAnsi="Arial" w:cs="Arial"/>
                <w:color w:val="000000"/>
              </w:rPr>
              <w:t>Baseline</w:t>
            </w:r>
          </w:p>
        </w:tc>
        <w:tc>
          <w:tcPr>
            <w:tcW w:w="0" w:type="auto"/>
            <w:tcBorders>
              <w:top w:val="single" w:sz="4" w:space="0" w:color="000000"/>
              <w:left w:val="single" w:sz="4" w:space="0" w:color="000000"/>
              <w:bottom w:val="single" w:sz="4" w:space="0" w:color="D39EE6"/>
              <w:right w:val="single" w:sz="4" w:space="0" w:color="000000"/>
            </w:tcBorders>
            <w:tcMar>
              <w:top w:w="0" w:type="dxa"/>
              <w:left w:w="115" w:type="dxa"/>
              <w:bottom w:w="0" w:type="dxa"/>
              <w:right w:w="115" w:type="dxa"/>
            </w:tcMar>
            <w:hideMark/>
          </w:tcPr>
          <w:p w14:paraId="59A5E760" w14:textId="77777777" w:rsidR="00D84CD3" w:rsidRDefault="00D84CD3">
            <w:pPr>
              <w:pStyle w:val="NormalWeb"/>
              <w:spacing w:before="60" w:beforeAutospacing="0" w:after="60" w:afterAutospacing="0"/>
              <w:jc w:val="center"/>
            </w:pPr>
            <w:r>
              <w:rPr>
                <w:rFonts w:ascii="Arial" w:hAnsi="Arial" w:cs="Arial"/>
                <w:color w:val="000000"/>
              </w:rPr>
              <w:t>2019-20</w:t>
            </w:r>
          </w:p>
        </w:tc>
      </w:tr>
      <w:tr w:rsidR="002E1859" w14:paraId="22BBB257" w14:textId="77777777" w:rsidTr="00D84CD3">
        <w:trPr>
          <w:trHeight w:val="420"/>
        </w:trPr>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vAlign w:val="center"/>
            <w:hideMark/>
          </w:tcPr>
          <w:p w14:paraId="395A6B47" w14:textId="1BDF7E07" w:rsidR="00D84CD3" w:rsidRPr="00FC7303" w:rsidRDefault="00D84CD3">
            <w:pPr>
              <w:pStyle w:val="NormalWeb"/>
              <w:spacing w:before="60" w:beforeAutospacing="0" w:after="60" w:afterAutospacing="0"/>
              <w:rPr>
                <w:rFonts w:ascii="Arial" w:hAnsi="Arial" w:cs="Arial"/>
                <w:sz w:val="24"/>
                <w:szCs w:val="24"/>
              </w:rPr>
            </w:pPr>
            <w:r w:rsidRPr="00FC7303">
              <w:rPr>
                <w:rFonts w:ascii="Arial" w:hAnsi="Arial" w:cs="Arial"/>
                <w:color w:val="000000"/>
                <w:sz w:val="24"/>
                <w:szCs w:val="24"/>
              </w:rPr>
              <w:t xml:space="preserve">Hire </w:t>
            </w:r>
            <w:r w:rsidR="002E1859">
              <w:rPr>
                <w:rFonts w:ascii="Arial" w:hAnsi="Arial" w:cs="Arial"/>
                <w:color w:val="000000"/>
                <w:sz w:val="24"/>
                <w:szCs w:val="24"/>
              </w:rPr>
              <w:t>Students with Disabilities</w:t>
            </w:r>
            <w:r w:rsidRPr="00FC7303">
              <w:rPr>
                <w:rFonts w:ascii="Arial" w:hAnsi="Arial" w:cs="Arial"/>
                <w:color w:val="000000"/>
                <w:sz w:val="24"/>
                <w:szCs w:val="24"/>
              </w:rPr>
              <w:t xml:space="preserve"> Counselor</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vAlign w:val="center"/>
            <w:hideMark/>
          </w:tcPr>
          <w:p w14:paraId="5CD2634D" w14:textId="4289F588" w:rsidR="00D84CD3" w:rsidRPr="00FC7303" w:rsidRDefault="00D84CD3">
            <w:pPr>
              <w:pStyle w:val="NormalWeb"/>
              <w:spacing w:before="60" w:beforeAutospacing="0" w:after="60" w:afterAutospacing="0"/>
              <w:rPr>
                <w:rFonts w:ascii="Arial" w:hAnsi="Arial" w:cs="Arial"/>
                <w:sz w:val="24"/>
                <w:szCs w:val="24"/>
              </w:rPr>
            </w:pPr>
            <w:r w:rsidRPr="00FC7303">
              <w:rPr>
                <w:rFonts w:ascii="Arial" w:hAnsi="Arial" w:cs="Arial"/>
                <w:color w:val="000000"/>
                <w:sz w:val="24"/>
                <w:szCs w:val="24"/>
              </w:rPr>
              <w:t xml:space="preserve">No current </w:t>
            </w:r>
            <w:r w:rsidR="002E1859">
              <w:rPr>
                <w:rFonts w:ascii="Arial" w:hAnsi="Arial" w:cs="Arial"/>
                <w:color w:val="000000"/>
                <w:sz w:val="24"/>
                <w:szCs w:val="24"/>
              </w:rPr>
              <w:t>Students with Disabilities</w:t>
            </w:r>
            <w:r w:rsidRPr="00FC7303">
              <w:rPr>
                <w:rFonts w:ascii="Arial" w:hAnsi="Arial" w:cs="Arial"/>
                <w:color w:val="000000"/>
                <w:sz w:val="24"/>
                <w:szCs w:val="24"/>
              </w:rPr>
              <w:t xml:space="preserve"> counselors </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vAlign w:val="center"/>
            <w:hideMark/>
          </w:tcPr>
          <w:p w14:paraId="0E385904" w14:textId="40C45AA6" w:rsidR="00D84CD3" w:rsidRPr="00FC7303" w:rsidRDefault="002E1859">
            <w:pPr>
              <w:pStyle w:val="NormalWeb"/>
              <w:spacing w:before="60" w:beforeAutospacing="0" w:after="60" w:afterAutospacing="0"/>
              <w:rPr>
                <w:rFonts w:ascii="Arial" w:hAnsi="Arial" w:cs="Arial"/>
                <w:sz w:val="24"/>
                <w:szCs w:val="24"/>
              </w:rPr>
            </w:pPr>
            <w:r>
              <w:rPr>
                <w:rFonts w:ascii="Arial" w:hAnsi="Arial" w:cs="Arial"/>
                <w:color w:val="000000"/>
                <w:sz w:val="24"/>
                <w:szCs w:val="24"/>
              </w:rPr>
              <w:t>0.</w:t>
            </w:r>
            <w:r w:rsidR="00D84CD3" w:rsidRPr="00FC7303">
              <w:rPr>
                <w:rFonts w:ascii="Arial" w:hAnsi="Arial" w:cs="Arial"/>
                <w:color w:val="000000"/>
                <w:sz w:val="24"/>
                <w:szCs w:val="24"/>
              </w:rPr>
              <w:t xml:space="preserve">20 </w:t>
            </w:r>
            <w:r>
              <w:rPr>
                <w:rFonts w:ascii="Arial" w:hAnsi="Arial" w:cs="Arial"/>
                <w:color w:val="000000"/>
                <w:sz w:val="24"/>
                <w:szCs w:val="24"/>
              </w:rPr>
              <w:t xml:space="preserve">FTE Students with Disabilities </w:t>
            </w:r>
            <w:r w:rsidR="00D84CD3" w:rsidRPr="00FC7303">
              <w:rPr>
                <w:rFonts w:ascii="Arial" w:hAnsi="Arial" w:cs="Arial"/>
                <w:color w:val="000000"/>
                <w:sz w:val="24"/>
                <w:szCs w:val="24"/>
              </w:rPr>
              <w:t>counselor will be hired</w:t>
            </w:r>
            <w:r>
              <w:rPr>
                <w:rFonts w:ascii="Arial" w:hAnsi="Arial" w:cs="Arial"/>
                <w:color w:val="000000"/>
                <w:sz w:val="24"/>
                <w:szCs w:val="24"/>
              </w:rPr>
              <w:t>.</w:t>
            </w:r>
            <w:r w:rsidR="00D84CD3" w:rsidRPr="00FC7303">
              <w:rPr>
                <w:rFonts w:ascii="Arial" w:hAnsi="Arial" w:cs="Arial"/>
                <w:color w:val="000000"/>
                <w:sz w:val="24"/>
                <w:szCs w:val="24"/>
              </w:rPr>
              <w:t xml:space="preserve"> </w:t>
            </w:r>
          </w:p>
        </w:tc>
      </w:tr>
      <w:tr w:rsidR="002E1859" w14:paraId="2A0281E4" w14:textId="77777777" w:rsidTr="00D84CD3">
        <w:trPr>
          <w:trHeight w:val="420"/>
        </w:trPr>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vAlign w:val="center"/>
            <w:hideMark/>
          </w:tcPr>
          <w:p w14:paraId="15B57CD0" w14:textId="77777777" w:rsidR="00D84CD3" w:rsidRPr="00FC7303" w:rsidRDefault="00D84CD3">
            <w:pPr>
              <w:pStyle w:val="NormalWeb"/>
              <w:spacing w:before="60" w:beforeAutospacing="0" w:after="60" w:afterAutospacing="0"/>
              <w:rPr>
                <w:rFonts w:ascii="Arial" w:hAnsi="Arial" w:cs="Arial"/>
                <w:sz w:val="24"/>
                <w:szCs w:val="24"/>
              </w:rPr>
            </w:pPr>
            <w:r w:rsidRPr="00FC7303">
              <w:rPr>
                <w:rFonts w:ascii="Arial" w:hAnsi="Arial" w:cs="Arial"/>
                <w:color w:val="000000"/>
                <w:sz w:val="24"/>
                <w:szCs w:val="24"/>
              </w:rPr>
              <w:t>Target Specific Group Instruction</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vAlign w:val="center"/>
            <w:hideMark/>
          </w:tcPr>
          <w:p w14:paraId="6E81FCCB" w14:textId="7633CF22" w:rsidR="00D84CD3" w:rsidRPr="00FC7303" w:rsidRDefault="00D84CD3">
            <w:pPr>
              <w:pStyle w:val="NormalWeb"/>
              <w:spacing w:before="60" w:beforeAutospacing="0" w:after="60" w:afterAutospacing="0"/>
              <w:rPr>
                <w:rFonts w:ascii="Arial" w:hAnsi="Arial" w:cs="Arial"/>
                <w:sz w:val="24"/>
                <w:szCs w:val="24"/>
              </w:rPr>
            </w:pPr>
            <w:r w:rsidRPr="00FC7303">
              <w:rPr>
                <w:rFonts w:ascii="Arial" w:hAnsi="Arial" w:cs="Arial"/>
                <w:color w:val="000000"/>
                <w:sz w:val="24"/>
                <w:szCs w:val="24"/>
              </w:rPr>
              <w:t xml:space="preserve">Currently </w:t>
            </w:r>
            <w:r w:rsidR="002E1859">
              <w:rPr>
                <w:rFonts w:ascii="Arial" w:hAnsi="Arial" w:cs="Arial"/>
                <w:color w:val="000000"/>
                <w:sz w:val="24"/>
                <w:szCs w:val="24"/>
              </w:rPr>
              <w:t>Students with Disabilities</w:t>
            </w:r>
            <w:r w:rsidRPr="00FC7303">
              <w:rPr>
                <w:rFonts w:ascii="Arial" w:hAnsi="Arial" w:cs="Arial"/>
                <w:color w:val="000000"/>
                <w:sz w:val="24"/>
                <w:szCs w:val="24"/>
              </w:rPr>
              <w:t xml:space="preserve"> only have access to Ed</w:t>
            </w:r>
            <w:r w:rsidR="002E1859">
              <w:rPr>
                <w:rFonts w:ascii="Arial" w:hAnsi="Arial" w:cs="Arial"/>
                <w:color w:val="000000"/>
                <w:sz w:val="24"/>
                <w:szCs w:val="24"/>
              </w:rPr>
              <w:t>ucation</w:t>
            </w:r>
            <w:r w:rsidRPr="00FC7303">
              <w:rPr>
                <w:rFonts w:ascii="Arial" w:hAnsi="Arial" w:cs="Arial"/>
                <w:color w:val="000000"/>
                <w:sz w:val="24"/>
                <w:szCs w:val="24"/>
              </w:rPr>
              <w:t xml:space="preserve"> </w:t>
            </w:r>
            <w:r w:rsidR="00DD60F2" w:rsidRPr="00FC7303">
              <w:rPr>
                <w:rFonts w:ascii="Arial" w:hAnsi="Arial" w:cs="Arial"/>
                <w:color w:val="000000"/>
                <w:sz w:val="24"/>
                <w:szCs w:val="24"/>
              </w:rPr>
              <w:t xml:space="preserve">Specialist </w:t>
            </w:r>
            <w:r w:rsidR="002E1859">
              <w:rPr>
                <w:rFonts w:ascii="Arial" w:hAnsi="Arial" w:cs="Arial"/>
                <w:color w:val="000000"/>
                <w:sz w:val="24"/>
                <w:szCs w:val="24"/>
              </w:rPr>
              <w:t>during weekly meetings</w:t>
            </w:r>
            <w:r w:rsidRPr="00FC7303">
              <w:rPr>
                <w:rFonts w:ascii="Arial" w:hAnsi="Arial" w:cs="Arial"/>
                <w:color w:val="000000"/>
                <w:sz w:val="24"/>
                <w:szCs w:val="24"/>
              </w:rPr>
              <w:t>.</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vAlign w:val="center"/>
            <w:hideMark/>
          </w:tcPr>
          <w:p w14:paraId="0BCBF1A8" w14:textId="77777777" w:rsidR="00D84CD3" w:rsidRPr="00FC7303" w:rsidRDefault="00D84CD3">
            <w:pPr>
              <w:pStyle w:val="NormalWeb"/>
              <w:spacing w:before="60" w:beforeAutospacing="0" w:after="60" w:afterAutospacing="0"/>
              <w:rPr>
                <w:rFonts w:ascii="Arial" w:hAnsi="Arial" w:cs="Arial"/>
                <w:sz w:val="24"/>
                <w:szCs w:val="24"/>
              </w:rPr>
            </w:pPr>
            <w:r w:rsidRPr="00FC7303">
              <w:rPr>
                <w:rFonts w:ascii="Arial" w:hAnsi="Arial" w:cs="Arial"/>
                <w:color w:val="000000"/>
                <w:sz w:val="24"/>
                <w:szCs w:val="24"/>
              </w:rPr>
              <w:t xml:space="preserve">Increase availability of Ed Specialist by creating group support sessions students can attend to work on goals and get support in </w:t>
            </w:r>
            <w:proofErr w:type="spellStart"/>
            <w:r w:rsidRPr="00FC7303">
              <w:rPr>
                <w:rFonts w:ascii="Arial" w:hAnsi="Arial" w:cs="Arial"/>
                <w:color w:val="000000"/>
                <w:sz w:val="24"/>
                <w:szCs w:val="24"/>
              </w:rPr>
              <w:t>StrongMind</w:t>
            </w:r>
            <w:proofErr w:type="spellEnd"/>
            <w:r w:rsidRPr="00FC7303">
              <w:rPr>
                <w:rFonts w:ascii="Arial" w:hAnsi="Arial" w:cs="Arial"/>
                <w:color w:val="000000"/>
                <w:sz w:val="24"/>
                <w:szCs w:val="24"/>
              </w:rPr>
              <w:t xml:space="preserve"> coursework. </w:t>
            </w:r>
          </w:p>
        </w:tc>
      </w:tr>
      <w:tr w:rsidR="002E1859" w14:paraId="1283D833" w14:textId="77777777" w:rsidTr="00D84CD3">
        <w:trPr>
          <w:trHeight w:val="420"/>
        </w:trPr>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vAlign w:val="center"/>
            <w:hideMark/>
          </w:tcPr>
          <w:p w14:paraId="3D3DC2B9" w14:textId="77777777" w:rsidR="00D84CD3" w:rsidRPr="00FC7303" w:rsidRDefault="00D84CD3">
            <w:pPr>
              <w:pStyle w:val="NormalWeb"/>
              <w:spacing w:before="60" w:beforeAutospacing="0" w:after="60" w:afterAutospacing="0"/>
              <w:rPr>
                <w:rFonts w:ascii="Arial" w:hAnsi="Arial" w:cs="Arial"/>
                <w:sz w:val="24"/>
                <w:szCs w:val="24"/>
              </w:rPr>
            </w:pPr>
            <w:r w:rsidRPr="00FC7303">
              <w:rPr>
                <w:rFonts w:ascii="Arial" w:hAnsi="Arial" w:cs="Arial"/>
                <w:color w:val="000000"/>
                <w:sz w:val="24"/>
                <w:szCs w:val="24"/>
              </w:rPr>
              <w:t>Special Education Training for Counselors and Directors</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vAlign w:val="center"/>
            <w:hideMark/>
          </w:tcPr>
          <w:p w14:paraId="05640435" w14:textId="77777777" w:rsidR="00D84CD3" w:rsidRPr="00FC7303" w:rsidRDefault="00D84CD3">
            <w:pPr>
              <w:pStyle w:val="NormalWeb"/>
              <w:spacing w:before="60" w:beforeAutospacing="0" w:after="60" w:afterAutospacing="0"/>
              <w:rPr>
                <w:rFonts w:ascii="Arial" w:hAnsi="Arial" w:cs="Arial"/>
                <w:sz w:val="24"/>
                <w:szCs w:val="24"/>
              </w:rPr>
            </w:pPr>
            <w:r w:rsidRPr="00FC7303">
              <w:rPr>
                <w:rFonts w:ascii="Arial" w:hAnsi="Arial" w:cs="Arial"/>
                <w:color w:val="000000"/>
                <w:sz w:val="24"/>
                <w:szCs w:val="24"/>
              </w:rPr>
              <w:t>Limited training has been given in this area</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vAlign w:val="center"/>
            <w:hideMark/>
          </w:tcPr>
          <w:p w14:paraId="6902264A" w14:textId="1BC250B4" w:rsidR="00D84CD3" w:rsidRPr="00FC7303" w:rsidRDefault="00D84CD3">
            <w:pPr>
              <w:pStyle w:val="NormalWeb"/>
              <w:spacing w:before="60" w:beforeAutospacing="0" w:after="60" w:afterAutospacing="0"/>
              <w:rPr>
                <w:rFonts w:ascii="Arial" w:hAnsi="Arial" w:cs="Arial"/>
                <w:sz w:val="24"/>
                <w:szCs w:val="24"/>
              </w:rPr>
            </w:pPr>
            <w:r w:rsidRPr="00FC7303">
              <w:rPr>
                <w:rFonts w:ascii="Arial" w:hAnsi="Arial" w:cs="Arial"/>
                <w:color w:val="000000"/>
                <w:sz w:val="24"/>
                <w:szCs w:val="24"/>
              </w:rPr>
              <w:t xml:space="preserve">Provide </w:t>
            </w:r>
            <w:r w:rsidR="00DD60F2" w:rsidRPr="00FC7303">
              <w:rPr>
                <w:rFonts w:ascii="Arial" w:hAnsi="Arial" w:cs="Arial"/>
                <w:color w:val="000000"/>
                <w:sz w:val="24"/>
                <w:szCs w:val="24"/>
              </w:rPr>
              <w:t>2-day</w:t>
            </w:r>
            <w:r w:rsidRPr="00FC7303">
              <w:rPr>
                <w:rFonts w:ascii="Arial" w:hAnsi="Arial" w:cs="Arial"/>
                <w:color w:val="000000"/>
                <w:sz w:val="24"/>
                <w:szCs w:val="24"/>
              </w:rPr>
              <w:t xml:space="preserve"> training for counselors and directors. Counselors will be training on best practices for counseling students. </w:t>
            </w:r>
          </w:p>
        </w:tc>
      </w:tr>
    </w:tbl>
    <w:p w14:paraId="6709E4E8" w14:textId="77777777" w:rsidR="00D84CD3" w:rsidRDefault="00D84CD3" w:rsidP="00D84CD3"/>
    <w:p w14:paraId="019F83F5" w14:textId="77777777" w:rsidR="00D84CD3" w:rsidRDefault="00DE3321" w:rsidP="00D84CD3">
      <w:pPr>
        <w:pStyle w:val="Heading3"/>
      </w:pPr>
      <w:hyperlink r:id="rId54" w:anchor="heading=h.3ygebqi" w:history="1">
        <w:r w:rsidR="00D84CD3">
          <w:rPr>
            <w:rStyle w:val="Hyperlink"/>
            <w:rFonts w:cs="Arial"/>
            <w:color w:val="000000"/>
            <w:szCs w:val="36"/>
          </w:rPr>
          <w:t>Planned Actions / Services</w:t>
        </w:r>
      </w:hyperlink>
    </w:p>
    <w:p w14:paraId="5F960227" w14:textId="77777777" w:rsidR="00D84CD3" w:rsidRDefault="00D84CD3" w:rsidP="00D84CD3">
      <w:pPr>
        <w:pStyle w:val="NormalWeb"/>
        <w:spacing w:before="120" w:beforeAutospacing="0" w:after="60" w:afterAutospacing="0"/>
      </w:pPr>
      <w:r>
        <w:rPr>
          <w:rFonts w:ascii="Arial" w:hAnsi="Arial" w:cs="Arial"/>
          <w:color w:val="000000"/>
          <w:sz w:val="22"/>
          <w:szCs w:val="22"/>
        </w:rPr>
        <w:t>Complete a copy of the following table for each of the LEA’s Actions/Services. Duplicate the table, including Budgeted Expenditures, as needed.</w:t>
      </w:r>
    </w:p>
    <w:p w14:paraId="18DD7C32" w14:textId="77777777" w:rsidR="00D84CD3" w:rsidRDefault="00D84CD3" w:rsidP="00D84CD3">
      <w:pPr>
        <w:pStyle w:val="Heading4"/>
      </w:pPr>
      <w:r>
        <w:rPr>
          <w:rFonts w:cs="Arial"/>
          <w:color w:val="000000"/>
          <w:szCs w:val="28"/>
        </w:rPr>
        <w:t>Action</w:t>
      </w:r>
      <w:r>
        <w:rPr>
          <w:rStyle w:val="apple-tab-span"/>
          <w:rFonts w:cs="Arial"/>
          <w:color w:val="000000"/>
          <w:szCs w:val="28"/>
        </w:rPr>
        <w:tab/>
      </w:r>
      <w:r>
        <w:rPr>
          <w:rFonts w:cs="Arial"/>
          <w:color w:val="000000"/>
          <w:sz w:val="40"/>
          <w:szCs w:val="40"/>
        </w:rPr>
        <w:t>1</w:t>
      </w:r>
    </w:p>
    <w:p w14:paraId="03F249EF" w14:textId="77777777" w:rsidR="00D84CD3" w:rsidRDefault="00DE3321" w:rsidP="00D84CD3">
      <w:pPr>
        <w:pStyle w:val="NormalWeb"/>
        <w:pBdr>
          <w:top w:val="single" w:sz="4" w:space="2" w:color="D39EE6"/>
          <w:left w:val="single" w:sz="4" w:space="4" w:color="D39EE6"/>
          <w:bottom w:val="single" w:sz="4" w:space="2" w:color="D39EE6"/>
          <w:right w:val="single" w:sz="4" w:space="4" w:color="D39EE6"/>
        </w:pBdr>
        <w:shd w:val="clear" w:color="auto" w:fill="F1E4F0"/>
        <w:spacing w:before="60" w:beforeAutospacing="0" w:after="120" w:afterAutospacing="0"/>
      </w:pPr>
      <w:hyperlink r:id="rId55" w:anchor="heading=h.sqyw64" w:history="1">
        <w:r w:rsidR="00D84CD3">
          <w:rPr>
            <w:rStyle w:val="Hyperlink"/>
            <w:rFonts w:cs="Arial"/>
            <w:color w:val="000000"/>
          </w:rPr>
          <w:t>For Actions/Services not included as contributing to meeting the Increased or Improved Services Requirement</w:t>
        </w:r>
      </w:hyperlink>
      <w:r w:rsidR="00D84CD3">
        <w:rPr>
          <w:rFonts w:ascii="Arial" w:hAnsi="Arial" w:cs="Arial"/>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5931"/>
        <w:gridCol w:w="6005"/>
      </w:tblGrid>
      <w:tr w:rsidR="00D84CD3" w14:paraId="56978EAD" w14:textId="77777777" w:rsidTr="00D84CD3">
        <w:tc>
          <w:tcPr>
            <w:tcW w:w="0" w:type="auto"/>
            <w:tcBorders>
              <w:bottom w:val="single" w:sz="4" w:space="0" w:color="D39EE6"/>
            </w:tcBorders>
            <w:tcMar>
              <w:top w:w="0" w:type="dxa"/>
              <w:left w:w="115" w:type="dxa"/>
              <w:bottom w:w="0" w:type="dxa"/>
              <w:right w:w="115" w:type="dxa"/>
            </w:tcMar>
            <w:vAlign w:val="bottom"/>
            <w:hideMark/>
          </w:tcPr>
          <w:p w14:paraId="010AF90B" w14:textId="77777777" w:rsidR="00D84CD3" w:rsidRDefault="00DE3321">
            <w:pPr>
              <w:pStyle w:val="NormalWeb"/>
              <w:spacing w:before="0" w:beforeAutospacing="0" w:after="0" w:afterAutospacing="0"/>
            </w:pPr>
            <w:hyperlink r:id="rId56" w:anchor="heading=h.3cqmetx" w:history="1">
              <w:r w:rsidR="00D84CD3">
                <w:rPr>
                  <w:rStyle w:val="Hyperlink"/>
                  <w:rFonts w:cs="Arial"/>
                  <w:b/>
                  <w:bCs/>
                  <w:color w:val="000000"/>
                </w:rPr>
                <w:t>Students to be Served</w:t>
              </w:r>
            </w:hyperlink>
            <w:r w:rsidR="00D84CD3">
              <w:rPr>
                <w:rFonts w:ascii="Calibri" w:hAnsi="Calibri"/>
                <w:b/>
                <w:bCs/>
                <w:color w:val="000000"/>
                <w:sz w:val="22"/>
                <w:szCs w:val="22"/>
              </w:rPr>
              <w:t>:</w:t>
            </w:r>
          </w:p>
          <w:p w14:paraId="1D00DCB6" w14:textId="77777777" w:rsidR="00D84CD3" w:rsidRDefault="00D84CD3">
            <w:pPr>
              <w:pStyle w:val="NormalWeb"/>
              <w:spacing w:before="60" w:beforeAutospacing="0" w:after="60" w:afterAutospacing="0"/>
            </w:pPr>
            <w:r>
              <w:rPr>
                <w:rFonts w:ascii="Calibri" w:hAnsi="Calibri"/>
                <w:color w:val="000000"/>
              </w:rPr>
              <w:t>(Select from All, Students with Disabilities, or Specific Student Groups)</w:t>
            </w:r>
          </w:p>
        </w:tc>
        <w:tc>
          <w:tcPr>
            <w:tcW w:w="0" w:type="auto"/>
            <w:tcBorders>
              <w:bottom w:val="single" w:sz="4" w:space="0" w:color="D39EE6"/>
            </w:tcBorders>
            <w:tcMar>
              <w:top w:w="0" w:type="dxa"/>
              <w:left w:w="115" w:type="dxa"/>
              <w:bottom w:w="0" w:type="dxa"/>
              <w:right w:w="115" w:type="dxa"/>
            </w:tcMar>
            <w:vAlign w:val="bottom"/>
            <w:hideMark/>
          </w:tcPr>
          <w:p w14:paraId="451FF10F" w14:textId="77777777" w:rsidR="00D84CD3" w:rsidRDefault="00DE3321">
            <w:pPr>
              <w:pStyle w:val="NormalWeb"/>
              <w:spacing w:before="0" w:beforeAutospacing="0" w:after="0" w:afterAutospacing="0"/>
            </w:pPr>
            <w:hyperlink r:id="rId57" w:anchor="heading=h.4bvk7pj" w:history="1">
              <w:r w:rsidR="00D84CD3">
                <w:rPr>
                  <w:rStyle w:val="Hyperlink"/>
                  <w:rFonts w:cs="Arial"/>
                  <w:b/>
                  <w:bCs/>
                  <w:color w:val="000000"/>
                </w:rPr>
                <w:t>Location(s)</w:t>
              </w:r>
            </w:hyperlink>
            <w:r w:rsidR="00D84CD3">
              <w:rPr>
                <w:rFonts w:ascii="Arial" w:hAnsi="Arial" w:cs="Arial"/>
                <w:b/>
                <w:bCs/>
                <w:color w:val="000000"/>
              </w:rPr>
              <w:t>:</w:t>
            </w:r>
          </w:p>
          <w:p w14:paraId="756FA19A" w14:textId="77777777" w:rsidR="00D84CD3" w:rsidRDefault="00D84CD3">
            <w:pPr>
              <w:pStyle w:val="NormalWeb"/>
              <w:spacing w:before="60" w:beforeAutospacing="0" w:after="60" w:afterAutospacing="0"/>
            </w:pPr>
            <w:r>
              <w:rPr>
                <w:rFonts w:ascii="Calibri" w:hAnsi="Calibri"/>
                <w:color w:val="000000"/>
              </w:rPr>
              <w:t>(Select from All Schools, Specific Schools, and/or Specific Grade Spans):</w:t>
            </w:r>
          </w:p>
        </w:tc>
      </w:tr>
      <w:tr w:rsidR="00D84CD3" w14:paraId="4A913E6F" w14:textId="77777777" w:rsidTr="00D84CD3">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0F4954E6" w14:textId="77777777" w:rsidR="00D84CD3" w:rsidRPr="00FC7303" w:rsidRDefault="00D84CD3">
            <w:pPr>
              <w:pStyle w:val="NormalWeb"/>
              <w:spacing w:before="120" w:beforeAutospacing="0" w:after="0" w:afterAutospacing="0"/>
              <w:rPr>
                <w:rFonts w:ascii="Arial" w:hAnsi="Arial" w:cs="Arial"/>
                <w:sz w:val="24"/>
                <w:szCs w:val="24"/>
              </w:rPr>
            </w:pPr>
            <w:r w:rsidRPr="00FC7303">
              <w:rPr>
                <w:rFonts w:ascii="Arial" w:hAnsi="Arial" w:cs="Arial"/>
                <w:color w:val="000000"/>
                <w:sz w:val="24"/>
                <w:szCs w:val="24"/>
              </w:rPr>
              <w:t>Students with Disabilities</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0B4AAB10" w14:textId="5E61DC06" w:rsidR="00D84CD3" w:rsidRPr="00FC7303" w:rsidRDefault="00D84CD3">
            <w:pPr>
              <w:pStyle w:val="NormalWeb"/>
              <w:spacing w:before="120" w:beforeAutospacing="0" w:after="0" w:afterAutospacing="0"/>
              <w:rPr>
                <w:rFonts w:ascii="Arial" w:hAnsi="Arial" w:cs="Arial"/>
                <w:sz w:val="24"/>
                <w:szCs w:val="24"/>
              </w:rPr>
            </w:pPr>
            <w:r w:rsidRPr="00FC7303">
              <w:rPr>
                <w:rFonts w:ascii="Arial" w:hAnsi="Arial" w:cs="Arial"/>
                <w:color w:val="000000"/>
                <w:sz w:val="24"/>
                <w:szCs w:val="24"/>
              </w:rPr>
              <w:t xml:space="preserve">All </w:t>
            </w:r>
          </w:p>
        </w:tc>
      </w:tr>
    </w:tbl>
    <w:p w14:paraId="4114F5F3" w14:textId="77777777" w:rsidR="00D84CD3" w:rsidRDefault="00DE3321" w:rsidP="00D84CD3">
      <w:pPr>
        <w:pStyle w:val="Heading5"/>
        <w:spacing w:before="360"/>
      </w:pPr>
      <w:hyperlink r:id="rId58" w:anchor="heading=h.2iq8gzs" w:history="1">
        <w:r w:rsidR="00D84CD3">
          <w:rPr>
            <w:rStyle w:val="Hyperlink"/>
            <w:rFonts w:cs="Arial"/>
            <w:color w:val="000000"/>
          </w:rPr>
          <w:t>Actions/Services</w:t>
        </w:r>
      </w:hyperlink>
    </w:p>
    <w:tbl>
      <w:tblPr>
        <w:tblW w:w="0" w:type="auto"/>
        <w:tblCellMar>
          <w:top w:w="15" w:type="dxa"/>
          <w:left w:w="15" w:type="dxa"/>
          <w:bottom w:w="15" w:type="dxa"/>
          <w:right w:w="15" w:type="dxa"/>
        </w:tblCellMar>
        <w:tblLook w:val="04A0" w:firstRow="1" w:lastRow="0" w:firstColumn="1" w:lastColumn="0" w:noHBand="0" w:noVBand="1"/>
      </w:tblPr>
      <w:tblGrid>
        <w:gridCol w:w="5087"/>
      </w:tblGrid>
      <w:tr w:rsidR="00D84CD3" w14:paraId="2A6CD5AD" w14:textId="77777777" w:rsidTr="00D84CD3">
        <w:tc>
          <w:tcPr>
            <w:tcW w:w="0" w:type="auto"/>
            <w:tcBorders>
              <w:bottom w:val="single" w:sz="4" w:space="0" w:color="D39EE6"/>
            </w:tcBorders>
            <w:tcMar>
              <w:top w:w="0" w:type="dxa"/>
              <w:left w:w="115" w:type="dxa"/>
              <w:bottom w:w="0" w:type="dxa"/>
              <w:right w:w="115" w:type="dxa"/>
            </w:tcMar>
            <w:vAlign w:val="bottom"/>
            <w:hideMark/>
          </w:tcPr>
          <w:p w14:paraId="5C2C4C02" w14:textId="4CA6837C" w:rsidR="00D84CD3" w:rsidRDefault="00D84CD3">
            <w:pPr>
              <w:pStyle w:val="NormalWeb"/>
              <w:spacing w:before="0" w:beforeAutospacing="0" w:after="0" w:afterAutospacing="0"/>
            </w:pPr>
            <w:r>
              <w:rPr>
                <w:rFonts w:ascii="Calibri" w:hAnsi="Calibri"/>
                <w:color w:val="000000"/>
                <w:sz w:val="22"/>
                <w:szCs w:val="22"/>
              </w:rPr>
              <w:t xml:space="preserve">Select from New, Modified, or </w:t>
            </w:r>
            <w:r w:rsidR="00DD60F2">
              <w:rPr>
                <w:rFonts w:ascii="Calibri" w:hAnsi="Calibri"/>
                <w:color w:val="000000"/>
                <w:sz w:val="22"/>
                <w:szCs w:val="22"/>
              </w:rPr>
              <w:t>Unchanged for</w:t>
            </w:r>
            <w:r>
              <w:rPr>
                <w:rFonts w:ascii="Calibri" w:hAnsi="Calibri"/>
                <w:color w:val="000000"/>
                <w:sz w:val="22"/>
                <w:szCs w:val="22"/>
              </w:rPr>
              <w:t xml:space="preserve"> 2019-20</w:t>
            </w:r>
          </w:p>
        </w:tc>
      </w:tr>
      <w:tr w:rsidR="00D84CD3" w14:paraId="4830D7D7" w14:textId="77777777" w:rsidTr="00D84CD3">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2C4E055F" w14:textId="77777777" w:rsidR="00D84CD3" w:rsidRPr="002E1859" w:rsidRDefault="00D84CD3">
            <w:pPr>
              <w:pStyle w:val="NormalWeb"/>
              <w:spacing w:before="120" w:beforeAutospacing="0" w:after="0" w:afterAutospacing="0"/>
              <w:rPr>
                <w:rFonts w:ascii="Arial" w:hAnsi="Arial" w:cs="Arial"/>
                <w:sz w:val="24"/>
                <w:szCs w:val="24"/>
              </w:rPr>
            </w:pPr>
            <w:r w:rsidRPr="002E1859">
              <w:rPr>
                <w:rFonts w:ascii="Arial" w:hAnsi="Arial" w:cs="Arial"/>
                <w:color w:val="000000"/>
                <w:sz w:val="24"/>
                <w:szCs w:val="24"/>
              </w:rPr>
              <w:t>New</w:t>
            </w:r>
          </w:p>
        </w:tc>
      </w:tr>
    </w:tbl>
    <w:p w14:paraId="14D53424" w14:textId="77777777" w:rsidR="00D84CD3" w:rsidRDefault="00D84CD3" w:rsidP="00D84CD3"/>
    <w:tbl>
      <w:tblPr>
        <w:tblW w:w="0" w:type="auto"/>
        <w:tblCellMar>
          <w:top w:w="15" w:type="dxa"/>
          <w:left w:w="15" w:type="dxa"/>
          <w:bottom w:w="15" w:type="dxa"/>
          <w:right w:w="15" w:type="dxa"/>
        </w:tblCellMar>
        <w:tblLook w:val="04A0" w:firstRow="1" w:lastRow="0" w:firstColumn="1" w:lastColumn="0" w:noHBand="0" w:noVBand="1"/>
      </w:tblPr>
      <w:tblGrid>
        <w:gridCol w:w="14400"/>
      </w:tblGrid>
      <w:tr w:rsidR="00D84CD3" w14:paraId="30593663" w14:textId="77777777" w:rsidTr="00D84CD3">
        <w:tc>
          <w:tcPr>
            <w:tcW w:w="0" w:type="auto"/>
            <w:tcBorders>
              <w:bottom w:val="single" w:sz="4" w:space="0" w:color="D39EE6"/>
            </w:tcBorders>
            <w:tcMar>
              <w:top w:w="0" w:type="dxa"/>
              <w:left w:w="115" w:type="dxa"/>
              <w:bottom w:w="0" w:type="dxa"/>
              <w:right w:w="115" w:type="dxa"/>
            </w:tcMar>
            <w:vAlign w:val="bottom"/>
            <w:hideMark/>
          </w:tcPr>
          <w:p w14:paraId="523E052B" w14:textId="77777777" w:rsidR="00D84CD3" w:rsidRDefault="00D84CD3">
            <w:pPr>
              <w:pStyle w:val="NormalWeb"/>
              <w:spacing w:before="60" w:beforeAutospacing="0" w:after="0" w:afterAutospacing="0"/>
            </w:pPr>
            <w:r>
              <w:rPr>
                <w:rFonts w:ascii="Arial" w:hAnsi="Arial" w:cs="Arial"/>
                <w:color w:val="000000"/>
              </w:rPr>
              <w:t>2019-20 Actions/Services</w:t>
            </w:r>
          </w:p>
        </w:tc>
      </w:tr>
      <w:tr w:rsidR="00D84CD3" w:rsidRPr="00FC7303" w14:paraId="2B0421B1" w14:textId="77777777" w:rsidTr="00D84CD3">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69883FCA" w14:textId="6B09FDE3" w:rsidR="00D84CD3" w:rsidRPr="00FC7303" w:rsidRDefault="00D84CD3">
            <w:pPr>
              <w:pStyle w:val="NormalWeb"/>
              <w:spacing w:before="120" w:beforeAutospacing="0" w:after="0" w:afterAutospacing="0"/>
              <w:rPr>
                <w:sz w:val="24"/>
                <w:szCs w:val="24"/>
              </w:rPr>
            </w:pPr>
            <w:r w:rsidRPr="00FC7303">
              <w:rPr>
                <w:rFonts w:ascii="Arial" w:hAnsi="Arial" w:cs="Arial"/>
                <w:color w:val="000000"/>
                <w:sz w:val="24"/>
                <w:szCs w:val="24"/>
              </w:rPr>
              <w:t xml:space="preserve">Designate a counselor whose caseload is limited to just </w:t>
            </w:r>
            <w:r w:rsidR="002E1859">
              <w:rPr>
                <w:rFonts w:ascii="Arial" w:hAnsi="Arial" w:cs="Arial"/>
                <w:color w:val="000000"/>
                <w:sz w:val="24"/>
                <w:szCs w:val="24"/>
              </w:rPr>
              <w:t>Students with Disabilities</w:t>
            </w:r>
            <w:r w:rsidRPr="00FC7303">
              <w:rPr>
                <w:rFonts w:ascii="Arial" w:hAnsi="Arial" w:cs="Arial"/>
                <w:color w:val="000000"/>
                <w:sz w:val="24"/>
                <w:szCs w:val="24"/>
              </w:rPr>
              <w:t>. This counselor will meet with students and provide individual counseling to meet the counseling minutes from students IEPs. Counselor will also collaborate with staff and make sure students are on track for graduation.  </w:t>
            </w:r>
          </w:p>
        </w:tc>
      </w:tr>
    </w:tbl>
    <w:p w14:paraId="588D6010" w14:textId="77777777" w:rsidR="00D84CD3" w:rsidRPr="00FC7303" w:rsidRDefault="00D84CD3" w:rsidP="00D84CD3"/>
    <w:p w14:paraId="42AB1AB5" w14:textId="77777777" w:rsidR="00D84CD3" w:rsidRDefault="00DE3321" w:rsidP="00D84CD3">
      <w:pPr>
        <w:pStyle w:val="Heading5"/>
        <w:spacing w:before="240"/>
      </w:pPr>
      <w:hyperlink r:id="rId59" w:anchor="heading=h.1x0gk37" w:history="1">
        <w:r w:rsidR="00D84CD3">
          <w:rPr>
            <w:rStyle w:val="Hyperlink"/>
            <w:rFonts w:cs="Arial"/>
            <w:color w:val="000000"/>
          </w:rPr>
          <w:t>Budgeted Expenditures</w:t>
        </w:r>
      </w:hyperlink>
    </w:p>
    <w:tbl>
      <w:tblPr>
        <w:tblW w:w="0" w:type="auto"/>
        <w:tblCellMar>
          <w:top w:w="15" w:type="dxa"/>
          <w:left w:w="15" w:type="dxa"/>
          <w:bottom w:w="15" w:type="dxa"/>
          <w:right w:w="15" w:type="dxa"/>
        </w:tblCellMar>
        <w:tblLook w:val="04A0" w:firstRow="1" w:lastRow="0" w:firstColumn="1" w:lastColumn="0" w:noHBand="0" w:noVBand="1"/>
      </w:tblPr>
      <w:tblGrid>
        <w:gridCol w:w="1843"/>
        <w:gridCol w:w="3912"/>
      </w:tblGrid>
      <w:tr w:rsidR="00D84CD3" w14:paraId="6537A47A" w14:textId="77777777" w:rsidTr="00D84CD3">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C63E0" w14:textId="77777777" w:rsidR="00D84CD3" w:rsidRDefault="00D84CD3">
            <w:pPr>
              <w:pStyle w:val="NormalWeb"/>
              <w:spacing w:before="60" w:beforeAutospacing="0" w:after="60" w:afterAutospacing="0"/>
            </w:pPr>
            <w:r>
              <w:rPr>
                <w:rFonts w:ascii="Arial" w:hAnsi="Arial" w:cs="Arial"/>
                <w:color w:val="000000"/>
              </w:rPr>
              <w:t>Year</w:t>
            </w:r>
          </w:p>
        </w:tc>
        <w:tc>
          <w:tcPr>
            <w:tcW w:w="0" w:type="auto"/>
            <w:tcBorders>
              <w:top w:val="single" w:sz="4" w:space="0" w:color="000000"/>
              <w:left w:val="single" w:sz="4" w:space="0" w:color="000000"/>
              <w:bottom w:val="single" w:sz="4" w:space="0" w:color="D39EE6"/>
              <w:right w:val="single" w:sz="4" w:space="0" w:color="000000"/>
            </w:tcBorders>
            <w:tcMar>
              <w:top w:w="0" w:type="dxa"/>
              <w:left w:w="115" w:type="dxa"/>
              <w:bottom w:w="0" w:type="dxa"/>
              <w:right w:w="115" w:type="dxa"/>
            </w:tcMar>
            <w:vAlign w:val="center"/>
            <w:hideMark/>
          </w:tcPr>
          <w:p w14:paraId="77006535" w14:textId="77777777" w:rsidR="00D84CD3" w:rsidRDefault="00D84CD3">
            <w:pPr>
              <w:pStyle w:val="NormalWeb"/>
              <w:spacing w:before="0" w:beforeAutospacing="0" w:after="0" w:afterAutospacing="0"/>
            </w:pPr>
            <w:r>
              <w:rPr>
                <w:rFonts w:ascii="Calibri" w:hAnsi="Calibri"/>
                <w:b/>
                <w:bCs/>
                <w:color w:val="000000"/>
                <w:sz w:val="22"/>
                <w:szCs w:val="22"/>
              </w:rPr>
              <w:t>2019-20</w:t>
            </w:r>
          </w:p>
        </w:tc>
      </w:tr>
      <w:tr w:rsidR="00D84CD3" w14:paraId="5F371924" w14:textId="77777777" w:rsidTr="00D84CD3">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22ADD0D6" w14:textId="77777777" w:rsidR="00D84CD3" w:rsidRDefault="00D84CD3">
            <w:pPr>
              <w:pStyle w:val="NormalWeb"/>
              <w:spacing w:before="60" w:beforeAutospacing="0" w:after="60" w:afterAutospacing="0"/>
            </w:pPr>
            <w:r>
              <w:rPr>
                <w:rFonts w:ascii="Arial" w:hAnsi="Arial" w:cs="Arial"/>
                <w:color w:val="000000"/>
              </w:rPr>
              <w:t>Amount</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01316688" w14:textId="221F6C25" w:rsidR="00D84CD3" w:rsidRPr="002E1859" w:rsidRDefault="002E1859">
            <w:pPr>
              <w:pStyle w:val="NormalWeb"/>
              <w:spacing w:before="60" w:beforeAutospacing="0" w:after="60" w:afterAutospacing="0"/>
              <w:rPr>
                <w:rFonts w:ascii="Arial" w:hAnsi="Arial" w:cs="Arial"/>
                <w:sz w:val="24"/>
                <w:szCs w:val="24"/>
              </w:rPr>
            </w:pPr>
            <w:r w:rsidRPr="002E1859">
              <w:rPr>
                <w:rFonts w:ascii="Arial" w:hAnsi="Arial" w:cs="Arial"/>
                <w:color w:val="000000"/>
                <w:sz w:val="24"/>
                <w:szCs w:val="24"/>
              </w:rPr>
              <w:t>$17,000.00</w:t>
            </w:r>
            <w:r w:rsidR="00D84CD3" w:rsidRPr="002E1859">
              <w:rPr>
                <w:rFonts w:ascii="Arial" w:hAnsi="Arial" w:cs="Arial"/>
                <w:color w:val="000000"/>
                <w:sz w:val="24"/>
                <w:szCs w:val="24"/>
              </w:rPr>
              <w:t xml:space="preserve">  </w:t>
            </w:r>
          </w:p>
        </w:tc>
      </w:tr>
      <w:tr w:rsidR="00D84CD3" w14:paraId="72BE8BDD" w14:textId="77777777" w:rsidTr="00D84CD3">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5FCC5A96" w14:textId="77777777" w:rsidR="00D84CD3" w:rsidRDefault="00D84CD3">
            <w:pPr>
              <w:pStyle w:val="NormalWeb"/>
              <w:spacing w:before="60" w:beforeAutospacing="0" w:after="60" w:afterAutospacing="0"/>
            </w:pPr>
            <w:r>
              <w:rPr>
                <w:rFonts w:ascii="Arial" w:hAnsi="Arial" w:cs="Arial"/>
                <w:color w:val="000000"/>
              </w:rPr>
              <w:t>Source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3DBC0FFF" w14:textId="602BA2A0" w:rsidR="00D84CD3" w:rsidRPr="002E1859" w:rsidRDefault="002E1859">
            <w:pPr>
              <w:pStyle w:val="NormalWeb"/>
              <w:spacing w:before="60" w:beforeAutospacing="0" w:after="60" w:afterAutospacing="0"/>
              <w:rPr>
                <w:rFonts w:ascii="Arial" w:hAnsi="Arial" w:cs="Arial"/>
                <w:sz w:val="24"/>
                <w:szCs w:val="24"/>
              </w:rPr>
            </w:pPr>
            <w:r w:rsidRPr="002E1859">
              <w:rPr>
                <w:rFonts w:ascii="Arial" w:hAnsi="Arial" w:cs="Arial"/>
                <w:color w:val="000000"/>
                <w:sz w:val="24"/>
                <w:szCs w:val="24"/>
              </w:rPr>
              <w:t>Students with Disabilities</w:t>
            </w:r>
            <w:r w:rsidR="00D84CD3" w:rsidRPr="002E1859">
              <w:rPr>
                <w:rFonts w:ascii="Arial" w:hAnsi="Arial" w:cs="Arial"/>
                <w:color w:val="000000"/>
                <w:sz w:val="24"/>
                <w:szCs w:val="24"/>
              </w:rPr>
              <w:t xml:space="preserve">  </w:t>
            </w:r>
          </w:p>
        </w:tc>
      </w:tr>
      <w:tr w:rsidR="00D84CD3" w14:paraId="7193F36E" w14:textId="77777777" w:rsidTr="00D84CD3">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1308A283" w14:textId="77777777" w:rsidR="00D84CD3" w:rsidRDefault="00D84CD3">
            <w:pPr>
              <w:pStyle w:val="NormalWeb"/>
              <w:spacing w:before="60" w:beforeAutospacing="0" w:after="60" w:afterAutospacing="0"/>
            </w:pPr>
            <w:r>
              <w:rPr>
                <w:rFonts w:ascii="Arial" w:hAnsi="Arial" w:cs="Arial"/>
                <w:color w:val="000000"/>
              </w:rPr>
              <w:t>Budget Reference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4D4F2D91" w14:textId="35FBB716" w:rsidR="00D84CD3" w:rsidRPr="002E1859" w:rsidRDefault="002E1859">
            <w:pPr>
              <w:pStyle w:val="NormalWeb"/>
              <w:spacing w:before="60" w:beforeAutospacing="0" w:after="60" w:afterAutospacing="0"/>
              <w:rPr>
                <w:rFonts w:ascii="Arial" w:hAnsi="Arial" w:cs="Arial"/>
                <w:sz w:val="24"/>
                <w:szCs w:val="24"/>
              </w:rPr>
            </w:pPr>
            <w:r w:rsidRPr="002E1859">
              <w:rPr>
                <w:rFonts w:ascii="Arial" w:hAnsi="Arial" w:cs="Arial"/>
                <w:color w:val="000000"/>
                <w:sz w:val="24"/>
                <w:szCs w:val="24"/>
              </w:rPr>
              <w:t>Certificated Salaries and Benefits</w:t>
            </w:r>
            <w:r w:rsidR="00D84CD3" w:rsidRPr="002E1859">
              <w:rPr>
                <w:rFonts w:ascii="Arial" w:hAnsi="Arial" w:cs="Arial"/>
                <w:color w:val="000000"/>
                <w:sz w:val="24"/>
                <w:szCs w:val="24"/>
              </w:rPr>
              <w:t xml:space="preserve">  </w:t>
            </w:r>
          </w:p>
        </w:tc>
      </w:tr>
    </w:tbl>
    <w:p w14:paraId="53EEC868" w14:textId="77777777" w:rsidR="00D84CD3" w:rsidRDefault="00D84CD3" w:rsidP="00D84CD3"/>
    <w:p w14:paraId="0A8B2AF5" w14:textId="77777777" w:rsidR="00D84CD3" w:rsidRDefault="00D84CD3" w:rsidP="00D84CD3">
      <w:pPr>
        <w:pStyle w:val="Heading4"/>
      </w:pPr>
      <w:r>
        <w:rPr>
          <w:rFonts w:cs="Arial"/>
          <w:color w:val="000000"/>
          <w:szCs w:val="28"/>
        </w:rPr>
        <w:t>Action</w:t>
      </w:r>
      <w:r>
        <w:rPr>
          <w:rStyle w:val="apple-tab-span"/>
          <w:rFonts w:cs="Arial"/>
          <w:color w:val="000000"/>
          <w:szCs w:val="28"/>
        </w:rPr>
        <w:tab/>
      </w:r>
      <w:r>
        <w:rPr>
          <w:rFonts w:cs="Arial"/>
          <w:color w:val="000000"/>
          <w:sz w:val="40"/>
          <w:szCs w:val="40"/>
        </w:rPr>
        <w:t>2</w:t>
      </w:r>
    </w:p>
    <w:p w14:paraId="17FB9F12" w14:textId="77777777" w:rsidR="00D84CD3" w:rsidRDefault="00DE3321" w:rsidP="00D84CD3">
      <w:pPr>
        <w:pStyle w:val="NormalWeb"/>
        <w:pBdr>
          <w:top w:val="single" w:sz="4" w:space="2" w:color="D39EE6"/>
          <w:left w:val="single" w:sz="4" w:space="4" w:color="D39EE6"/>
          <w:bottom w:val="single" w:sz="4" w:space="2" w:color="D39EE6"/>
          <w:right w:val="single" w:sz="4" w:space="4" w:color="D39EE6"/>
        </w:pBdr>
        <w:shd w:val="clear" w:color="auto" w:fill="F1E4F0"/>
        <w:spacing w:before="60" w:beforeAutospacing="0" w:after="120" w:afterAutospacing="0"/>
      </w:pPr>
      <w:hyperlink r:id="rId60" w:anchor="heading=h.sqyw64" w:history="1">
        <w:r w:rsidR="00D84CD3">
          <w:rPr>
            <w:rStyle w:val="Hyperlink"/>
            <w:rFonts w:cs="Arial"/>
            <w:color w:val="000000"/>
          </w:rPr>
          <w:t>For Actions/Services not included as contributing to meeting the Increased or Improved Services Requirement</w:t>
        </w:r>
      </w:hyperlink>
      <w:r w:rsidR="00D84CD3">
        <w:rPr>
          <w:rFonts w:ascii="Arial" w:hAnsi="Arial" w:cs="Arial"/>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5931"/>
        <w:gridCol w:w="6005"/>
      </w:tblGrid>
      <w:tr w:rsidR="00D84CD3" w14:paraId="3B210E7E" w14:textId="77777777" w:rsidTr="00D84CD3">
        <w:tc>
          <w:tcPr>
            <w:tcW w:w="0" w:type="auto"/>
            <w:tcBorders>
              <w:bottom w:val="single" w:sz="4" w:space="0" w:color="D39EE6"/>
            </w:tcBorders>
            <w:tcMar>
              <w:top w:w="0" w:type="dxa"/>
              <w:left w:w="115" w:type="dxa"/>
              <w:bottom w:w="0" w:type="dxa"/>
              <w:right w:w="115" w:type="dxa"/>
            </w:tcMar>
            <w:vAlign w:val="bottom"/>
            <w:hideMark/>
          </w:tcPr>
          <w:p w14:paraId="2B123382" w14:textId="77777777" w:rsidR="00D84CD3" w:rsidRDefault="00DE3321">
            <w:pPr>
              <w:pStyle w:val="NormalWeb"/>
              <w:spacing w:before="0" w:beforeAutospacing="0" w:after="0" w:afterAutospacing="0"/>
            </w:pPr>
            <w:hyperlink r:id="rId61" w:anchor="heading=h.3cqmetx" w:history="1">
              <w:r w:rsidR="00D84CD3">
                <w:rPr>
                  <w:rStyle w:val="Hyperlink"/>
                  <w:rFonts w:cs="Arial"/>
                  <w:b/>
                  <w:bCs/>
                  <w:color w:val="000000"/>
                </w:rPr>
                <w:t>Students to be Served</w:t>
              </w:r>
            </w:hyperlink>
            <w:r w:rsidR="00D84CD3">
              <w:rPr>
                <w:rFonts w:ascii="Calibri" w:hAnsi="Calibri"/>
                <w:b/>
                <w:bCs/>
                <w:color w:val="000000"/>
                <w:sz w:val="22"/>
                <w:szCs w:val="22"/>
              </w:rPr>
              <w:t>:</w:t>
            </w:r>
          </w:p>
          <w:p w14:paraId="744EBE04" w14:textId="77777777" w:rsidR="00D84CD3" w:rsidRDefault="00D84CD3">
            <w:pPr>
              <w:pStyle w:val="NormalWeb"/>
              <w:spacing w:before="60" w:beforeAutospacing="0" w:after="60" w:afterAutospacing="0"/>
            </w:pPr>
            <w:r>
              <w:rPr>
                <w:rFonts w:ascii="Calibri" w:hAnsi="Calibri"/>
                <w:color w:val="000000"/>
              </w:rPr>
              <w:t>(Select from All, Students with Disabilities, or Specific Student Groups)</w:t>
            </w:r>
          </w:p>
        </w:tc>
        <w:tc>
          <w:tcPr>
            <w:tcW w:w="0" w:type="auto"/>
            <w:tcBorders>
              <w:bottom w:val="single" w:sz="4" w:space="0" w:color="D39EE6"/>
            </w:tcBorders>
            <w:tcMar>
              <w:top w:w="0" w:type="dxa"/>
              <w:left w:w="115" w:type="dxa"/>
              <w:bottom w:w="0" w:type="dxa"/>
              <w:right w:w="115" w:type="dxa"/>
            </w:tcMar>
            <w:vAlign w:val="bottom"/>
            <w:hideMark/>
          </w:tcPr>
          <w:p w14:paraId="0BDC9DB6" w14:textId="77777777" w:rsidR="00D84CD3" w:rsidRDefault="00DE3321">
            <w:pPr>
              <w:pStyle w:val="NormalWeb"/>
              <w:spacing w:before="0" w:beforeAutospacing="0" w:after="0" w:afterAutospacing="0"/>
            </w:pPr>
            <w:hyperlink r:id="rId62" w:anchor="heading=h.4bvk7pj" w:history="1">
              <w:r w:rsidR="00D84CD3">
                <w:rPr>
                  <w:rStyle w:val="Hyperlink"/>
                  <w:rFonts w:cs="Arial"/>
                  <w:b/>
                  <w:bCs/>
                  <w:color w:val="000000"/>
                </w:rPr>
                <w:t>Location(s)</w:t>
              </w:r>
            </w:hyperlink>
            <w:r w:rsidR="00D84CD3">
              <w:rPr>
                <w:rFonts w:ascii="Arial" w:hAnsi="Arial" w:cs="Arial"/>
                <w:b/>
                <w:bCs/>
                <w:color w:val="000000"/>
              </w:rPr>
              <w:t>:</w:t>
            </w:r>
          </w:p>
          <w:p w14:paraId="299B0524" w14:textId="77777777" w:rsidR="00D84CD3" w:rsidRDefault="00D84CD3">
            <w:pPr>
              <w:pStyle w:val="NormalWeb"/>
              <w:spacing w:before="60" w:beforeAutospacing="0" w:after="60" w:afterAutospacing="0"/>
            </w:pPr>
            <w:r>
              <w:rPr>
                <w:rFonts w:ascii="Calibri" w:hAnsi="Calibri"/>
                <w:color w:val="000000"/>
              </w:rPr>
              <w:t>(Select from All Schools, Specific Schools, and/or Specific Grade Spans):</w:t>
            </w:r>
          </w:p>
        </w:tc>
      </w:tr>
      <w:tr w:rsidR="00D84CD3" w14:paraId="36492F7D" w14:textId="77777777" w:rsidTr="00D84CD3">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7E35DE7F" w14:textId="77777777" w:rsidR="00D84CD3" w:rsidRPr="00FC7303" w:rsidRDefault="00D84CD3">
            <w:pPr>
              <w:pStyle w:val="NormalWeb"/>
              <w:spacing w:before="120" w:beforeAutospacing="0" w:after="0" w:afterAutospacing="0"/>
              <w:rPr>
                <w:rFonts w:ascii="Arial" w:hAnsi="Arial" w:cs="Arial"/>
                <w:sz w:val="24"/>
                <w:szCs w:val="24"/>
              </w:rPr>
            </w:pPr>
            <w:r w:rsidRPr="00FC7303">
              <w:rPr>
                <w:rFonts w:ascii="Arial" w:hAnsi="Arial" w:cs="Arial"/>
                <w:color w:val="000000"/>
                <w:sz w:val="24"/>
                <w:szCs w:val="24"/>
              </w:rPr>
              <w:lastRenderedPageBreak/>
              <w:t>Students with Disabilities</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73A5AF76" w14:textId="4F0299EA" w:rsidR="00D84CD3" w:rsidRPr="00FC7303" w:rsidRDefault="00D84CD3">
            <w:pPr>
              <w:pStyle w:val="NormalWeb"/>
              <w:spacing w:before="120" w:beforeAutospacing="0" w:after="0" w:afterAutospacing="0"/>
              <w:rPr>
                <w:rFonts w:ascii="Arial" w:hAnsi="Arial" w:cs="Arial"/>
                <w:sz w:val="24"/>
                <w:szCs w:val="24"/>
              </w:rPr>
            </w:pPr>
            <w:r w:rsidRPr="00FC7303">
              <w:rPr>
                <w:rFonts w:ascii="Arial" w:hAnsi="Arial" w:cs="Arial"/>
                <w:color w:val="000000"/>
                <w:sz w:val="24"/>
                <w:szCs w:val="24"/>
              </w:rPr>
              <w:t xml:space="preserve">All </w:t>
            </w:r>
          </w:p>
        </w:tc>
      </w:tr>
    </w:tbl>
    <w:p w14:paraId="30AF9E5C" w14:textId="77777777" w:rsidR="00D84CD3" w:rsidRDefault="00DE3321" w:rsidP="00D84CD3">
      <w:pPr>
        <w:pStyle w:val="Heading5"/>
        <w:spacing w:before="360"/>
      </w:pPr>
      <w:hyperlink r:id="rId63" w:anchor="heading=h.2iq8gzs" w:history="1">
        <w:r w:rsidR="00D84CD3">
          <w:rPr>
            <w:rStyle w:val="Hyperlink"/>
            <w:rFonts w:cs="Arial"/>
            <w:color w:val="000000"/>
          </w:rPr>
          <w:t>Actions/Services</w:t>
        </w:r>
      </w:hyperlink>
    </w:p>
    <w:tbl>
      <w:tblPr>
        <w:tblW w:w="0" w:type="auto"/>
        <w:tblCellMar>
          <w:top w:w="15" w:type="dxa"/>
          <w:left w:w="15" w:type="dxa"/>
          <w:bottom w:w="15" w:type="dxa"/>
          <w:right w:w="15" w:type="dxa"/>
        </w:tblCellMar>
        <w:tblLook w:val="04A0" w:firstRow="1" w:lastRow="0" w:firstColumn="1" w:lastColumn="0" w:noHBand="0" w:noVBand="1"/>
      </w:tblPr>
      <w:tblGrid>
        <w:gridCol w:w="5087"/>
      </w:tblGrid>
      <w:tr w:rsidR="00D84CD3" w14:paraId="2A684D8F" w14:textId="77777777" w:rsidTr="00D84CD3">
        <w:tc>
          <w:tcPr>
            <w:tcW w:w="0" w:type="auto"/>
            <w:tcBorders>
              <w:bottom w:val="single" w:sz="4" w:space="0" w:color="D39EE6"/>
            </w:tcBorders>
            <w:tcMar>
              <w:top w:w="0" w:type="dxa"/>
              <w:left w:w="115" w:type="dxa"/>
              <w:bottom w:w="0" w:type="dxa"/>
              <w:right w:w="115" w:type="dxa"/>
            </w:tcMar>
            <w:vAlign w:val="bottom"/>
            <w:hideMark/>
          </w:tcPr>
          <w:p w14:paraId="5C5B01FE" w14:textId="7A1F8A1C" w:rsidR="00D84CD3" w:rsidRDefault="00D84CD3">
            <w:pPr>
              <w:pStyle w:val="NormalWeb"/>
              <w:spacing w:before="0" w:beforeAutospacing="0" w:after="0" w:afterAutospacing="0"/>
            </w:pPr>
            <w:r>
              <w:rPr>
                <w:rFonts w:ascii="Calibri" w:hAnsi="Calibri"/>
                <w:color w:val="000000"/>
                <w:sz w:val="22"/>
                <w:szCs w:val="22"/>
              </w:rPr>
              <w:t xml:space="preserve">Select from New, Modified, or </w:t>
            </w:r>
            <w:r w:rsidR="00DD60F2">
              <w:rPr>
                <w:rFonts w:ascii="Calibri" w:hAnsi="Calibri"/>
                <w:color w:val="000000"/>
                <w:sz w:val="22"/>
                <w:szCs w:val="22"/>
              </w:rPr>
              <w:t>Unchanged for</w:t>
            </w:r>
            <w:r>
              <w:rPr>
                <w:rFonts w:ascii="Calibri" w:hAnsi="Calibri"/>
                <w:color w:val="000000"/>
                <w:sz w:val="22"/>
                <w:szCs w:val="22"/>
              </w:rPr>
              <w:t xml:space="preserve"> 2019-20</w:t>
            </w:r>
          </w:p>
        </w:tc>
      </w:tr>
      <w:tr w:rsidR="00D84CD3" w14:paraId="497F5E3D" w14:textId="77777777" w:rsidTr="00D84CD3">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7E742A15" w14:textId="77777777" w:rsidR="00D84CD3" w:rsidRPr="002E1859" w:rsidRDefault="00D84CD3">
            <w:pPr>
              <w:pStyle w:val="NormalWeb"/>
              <w:spacing w:before="120" w:beforeAutospacing="0" w:after="0" w:afterAutospacing="0"/>
              <w:rPr>
                <w:rFonts w:ascii="Arial" w:hAnsi="Arial" w:cs="Arial"/>
                <w:sz w:val="24"/>
                <w:szCs w:val="24"/>
              </w:rPr>
            </w:pPr>
            <w:r w:rsidRPr="002E1859">
              <w:rPr>
                <w:rFonts w:ascii="Arial" w:hAnsi="Arial" w:cs="Arial"/>
                <w:color w:val="000000"/>
                <w:sz w:val="24"/>
                <w:szCs w:val="24"/>
              </w:rPr>
              <w:t>New</w:t>
            </w:r>
          </w:p>
        </w:tc>
      </w:tr>
    </w:tbl>
    <w:p w14:paraId="364F38AE" w14:textId="77777777" w:rsidR="00D84CD3" w:rsidRDefault="00D84CD3" w:rsidP="00D84CD3"/>
    <w:tbl>
      <w:tblPr>
        <w:tblW w:w="0" w:type="auto"/>
        <w:tblCellMar>
          <w:top w:w="15" w:type="dxa"/>
          <w:left w:w="15" w:type="dxa"/>
          <w:bottom w:w="15" w:type="dxa"/>
          <w:right w:w="15" w:type="dxa"/>
        </w:tblCellMar>
        <w:tblLook w:val="04A0" w:firstRow="1" w:lastRow="0" w:firstColumn="1" w:lastColumn="0" w:noHBand="0" w:noVBand="1"/>
      </w:tblPr>
      <w:tblGrid>
        <w:gridCol w:w="14400"/>
      </w:tblGrid>
      <w:tr w:rsidR="00D84CD3" w14:paraId="2775FAB3" w14:textId="77777777" w:rsidTr="00D84CD3">
        <w:tc>
          <w:tcPr>
            <w:tcW w:w="0" w:type="auto"/>
            <w:tcBorders>
              <w:bottom w:val="single" w:sz="4" w:space="0" w:color="D39EE6"/>
            </w:tcBorders>
            <w:tcMar>
              <w:top w:w="0" w:type="dxa"/>
              <w:left w:w="115" w:type="dxa"/>
              <w:bottom w:w="0" w:type="dxa"/>
              <w:right w:w="115" w:type="dxa"/>
            </w:tcMar>
            <w:vAlign w:val="bottom"/>
            <w:hideMark/>
          </w:tcPr>
          <w:p w14:paraId="183E41FB" w14:textId="77777777" w:rsidR="00D84CD3" w:rsidRDefault="00D84CD3">
            <w:pPr>
              <w:pStyle w:val="NormalWeb"/>
              <w:spacing w:before="60" w:beforeAutospacing="0" w:after="0" w:afterAutospacing="0"/>
            </w:pPr>
            <w:r>
              <w:rPr>
                <w:rFonts w:ascii="Arial" w:hAnsi="Arial" w:cs="Arial"/>
                <w:color w:val="000000"/>
              </w:rPr>
              <w:t>2019-20 Actions/Services</w:t>
            </w:r>
          </w:p>
        </w:tc>
      </w:tr>
      <w:tr w:rsidR="00D84CD3" w14:paraId="73D4E48A" w14:textId="77777777" w:rsidTr="00D84CD3">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741F6790" w14:textId="77777777" w:rsidR="00D84CD3" w:rsidRDefault="00D84CD3">
            <w:pPr>
              <w:pStyle w:val="NormalWeb"/>
              <w:spacing w:before="120" w:beforeAutospacing="0" w:after="0" w:afterAutospacing="0"/>
            </w:pPr>
            <w:r w:rsidRPr="002E1859">
              <w:rPr>
                <w:rFonts w:ascii="Arial" w:hAnsi="Arial" w:cs="Arial"/>
                <w:color w:val="000000"/>
                <w:sz w:val="24"/>
                <w:szCs w:val="24"/>
              </w:rPr>
              <w:t xml:space="preserve">Increase availability of Ed Specialist by creating group support sessions students can attend to work on goals and get support in </w:t>
            </w:r>
            <w:proofErr w:type="spellStart"/>
            <w:r w:rsidRPr="002E1859">
              <w:rPr>
                <w:rFonts w:ascii="Arial" w:hAnsi="Arial" w:cs="Arial"/>
                <w:color w:val="000000"/>
                <w:sz w:val="24"/>
                <w:szCs w:val="24"/>
              </w:rPr>
              <w:t>StrongMind</w:t>
            </w:r>
            <w:proofErr w:type="spellEnd"/>
            <w:r w:rsidRPr="002E1859">
              <w:rPr>
                <w:rFonts w:ascii="Arial" w:hAnsi="Arial" w:cs="Arial"/>
                <w:color w:val="000000"/>
                <w:sz w:val="24"/>
                <w:szCs w:val="24"/>
              </w:rPr>
              <w:t xml:space="preserve"> coursework</w:t>
            </w:r>
            <w:r>
              <w:rPr>
                <w:rFonts w:ascii="Calibri" w:hAnsi="Calibri"/>
                <w:color w:val="000000"/>
                <w:sz w:val="22"/>
                <w:szCs w:val="22"/>
              </w:rPr>
              <w:t xml:space="preserve">. </w:t>
            </w:r>
            <w:r>
              <w:rPr>
                <w:rFonts w:ascii="Arial" w:hAnsi="Arial" w:cs="Arial"/>
                <w:color w:val="000000"/>
              </w:rPr>
              <w:t> </w:t>
            </w:r>
          </w:p>
        </w:tc>
      </w:tr>
    </w:tbl>
    <w:p w14:paraId="49506B42" w14:textId="77777777" w:rsidR="00D84CD3" w:rsidRDefault="00D84CD3" w:rsidP="00D84CD3"/>
    <w:p w14:paraId="2D2F96D3" w14:textId="77777777" w:rsidR="00D84CD3" w:rsidRDefault="00DE3321" w:rsidP="00D84CD3">
      <w:pPr>
        <w:pStyle w:val="Heading5"/>
        <w:spacing w:before="240"/>
      </w:pPr>
      <w:hyperlink r:id="rId64" w:anchor="heading=h.1x0gk37" w:history="1">
        <w:r w:rsidR="00D84CD3">
          <w:rPr>
            <w:rStyle w:val="Hyperlink"/>
            <w:rFonts w:cs="Arial"/>
            <w:color w:val="000000"/>
          </w:rPr>
          <w:t>Budgeted Expenditures</w:t>
        </w:r>
      </w:hyperlink>
    </w:p>
    <w:tbl>
      <w:tblPr>
        <w:tblW w:w="0" w:type="auto"/>
        <w:tblCellMar>
          <w:top w:w="15" w:type="dxa"/>
          <w:left w:w="15" w:type="dxa"/>
          <w:bottom w:w="15" w:type="dxa"/>
          <w:right w:w="15" w:type="dxa"/>
        </w:tblCellMar>
        <w:tblLook w:val="04A0" w:firstRow="1" w:lastRow="0" w:firstColumn="1" w:lastColumn="0" w:noHBand="0" w:noVBand="1"/>
      </w:tblPr>
      <w:tblGrid>
        <w:gridCol w:w="1843"/>
        <w:gridCol w:w="3912"/>
      </w:tblGrid>
      <w:tr w:rsidR="00D84CD3" w14:paraId="6F088375" w14:textId="77777777" w:rsidTr="00D84CD3">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9D9F2" w14:textId="77777777" w:rsidR="00D84CD3" w:rsidRDefault="00D84CD3">
            <w:pPr>
              <w:pStyle w:val="NormalWeb"/>
              <w:spacing w:before="60" w:beforeAutospacing="0" w:after="60" w:afterAutospacing="0"/>
            </w:pPr>
            <w:r>
              <w:rPr>
                <w:rFonts w:ascii="Arial" w:hAnsi="Arial" w:cs="Arial"/>
                <w:color w:val="000000"/>
              </w:rPr>
              <w:t>Year</w:t>
            </w:r>
          </w:p>
        </w:tc>
        <w:tc>
          <w:tcPr>
            <w:tcW w:w="0" w:type="auto"/>
            <w:tcBorders>
              <w:top w:val="single" w:sz="4" w:space="0" w:color="000000"/>
              <w:left w:val="single" w:sz="4" w:space="0" w:color="000000"/>
              <w:bottom w:val="single" w:sz="4" w:space="0" w:color="D39EE6"/>
              <w:right w:val="single" w:sz="4" w:space="0" w:color="000000"/>
            </w:tcBorders>
            <w:tcMar>
              <w:top w:w="0" w:type="dxa"/>
              <w:left w:w="115" w:type="dxa"/>
              <w:bottom w:w="0" w:type="dxa"/>
              <w:right w:w="115" w:type="dxa"/>
            </w:tcMar>
            <w:vAlign w:val="center"/>
            <w:hideMark/>
          </w:tcPr>
          <w:p w14:paraId="15EAE2B9" w14:textId="77777777" w:rsidR="00D84CD3" w:rsidRDefault="00D84CD3">
            <w:pPr>
              <w:pStyle w:val="NormalWeb"/>
              <w:spacing w:before="0" w:beforeAutospacing="0" w:after="0" w:afterAutospacing="0"/>
            </w:pPr>
            <w:r>
              <w:rPr>
                <w:rFonts w:ascii="Calibri" w:hAnsi="Calibri"/>
                <w:b/>
                <w:bCs/>
                <w:color w:val="000000"/>
                <w:sz w:val="22"/>
                <w:szCs w:val="22"/>
              </w:rPr>
              <w:t>2019-20</w:t>
            </w:r>
          </w:p>
        </w:tc>
      </w:tr>
      <w:tr w:rsidR="00D84CD3" w14:paraId="52FEFC2B" w14:textId="77777777" w:rsidTr="00D84CD3">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34A81ECF" w14:textId="77777777" w:rsidR="00D84CD3" w:rsidRDefault="00D84CD3">
            <w:pPr>
              <w:pStyle w:val="NormalWeb"/>
              <w:spacing w:before="60" w:beforeAutospacing="0" w:after="60" w:afterAutospacing="0"/>
            </w:pPr>
            <w:r>
              <w:rPr>
                <w:rFonts w:ascii="Arial" w:hAnsi="Arial" w:cs="Arial"/>
                <w:color w:val="000000"/>
              </w:rPr>
              <w:t>Amount</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30B2B60E" w14:textId="71E140CA" w:rsidR="00D84CD3" w:rsidRPr="002E1859" w:rsidRDefault="002E1859">
            <w:pPr>
              <w:pStyle w:val="NormalWeb"/>
              <w:spacing w:before="60" w:beforeAutospacing="0" w:after="60" w:afterAutospacing="0"/>
              <w:rPr>
                <w:rFonts w:ascii="Arial" w:hAnsi="Arial" w:cs="Arial"/>
                <w:sz w:val="24"/>
                <w:szCs w:val="24"/>
              </w:rPr>
            </w:pPr>
            <w:r w:rsidRPr="002E1859">
              <w:rPr>
                <w:rFonts w:ascii="Arial" w:hAnsi="Arial" w:cs="Arial"/>
                <w:color w:val="000000"/>
                <w:sz w:val="24"/>
                <w:szCs w:val="24"/>
              </w:rPr>
              <w:t>$17,000.00</w:t>
            </w:r>
            <w:r w:rsidR="00D84CD3" w:rsidRPr="002E1859">
              <w:rPr>
                <w:rFonts w:ascii="Arial" w:hAnsi="Arial" w:cs="Arial"/>
                <w:color w:val="000000"/>
                <w:sz w:val="24"/>
                <w:szCs w:val="24"/>
              </w:rPr>
              <w:t xml:space="preserve">  </w:t>
            </w:r>
          </w:p>
        </w:tc>
      </w:tr>
      <w:tr w:rsidR="00D84CD3" w14:paraId="3825F010" w14:textId="77777777" w:rsidTr="00D84CD3">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1B1CE998" w14:textId="77777777" w:rsidR="00D84CD3" w:rsidRDefault="00D84CD3">
            <w:pPr>
              <w:pStyle w:val="NormalWeb"/>
              <w:spacing w:before="60" w:beforeAutospacing="0" w:after="60" w:afterAutospacing="0"/>
            </w:pPr>
            <w:r>
              <w:rPr>
                <w:rFonts w:ascii="Arial" w:hAnsi="Arial" w:cs="Arial"/>
                <w:color w:val="000000"/>
              </w:rPr>
              <w:t>Source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3F3A3C3E" w14:textId="629A1B8A" w:rsidR="00D84CD3" w:rsidRPr="002E1859" w:rsidRDefault="002E1859">
            <w:pPr>
              <w:pStyle w:val="NormalWeb"/>
              <w:spacing w:before="60" w:beforeAutospacing="0" w:after="60" w:afterAutospacing="0"/>
              <w:rPr>
                <w:rFonts w:ascii="Arial" w:hAnsi="Arial" w:cs="Arial"/>
                <w:sz w:val="24"/>
                <w:szCs w:val="24"/>
              </w:rPr>
            </w:pPr>
            <w:r w:rsidRPr="002E1859">
              <w:rPr>
                <w:rFonts w:ascii="Arial" w:hAnsi="Arial" w:cs="Arial"/>
                <w:color w:val="000000"/>
                <w:sz w:val="24"/>
                <w:szCs w:val="24"/>
              </w:rPr>
              <w:t>Students with Disabilities</w:t>
            </w:r>
            <w:r w:rsidR="00D84CD3" w:rsidRPr="002E1859">
              <w:rPr>
                <w:rFonts w:ascii="Arial" w:hAnsi="Arial" w:cs="Arial"/>
                <w:color w:val="000000"/>
                <w:sz w:val="24"/>
                <w:szCs w:val="24"/>
              </w:rPr>
              <w:t xml:space="preserve">  </w:t>
            </w:r>
          </w:p>
        </w:tc>
      </w:tr>
      <w:tr w:rsidR="00D84CD3" w14:paraId="7E29549A" w14:textId="77777777" w:rsidTr="00D84CD3">
        <w:trPr>
          <w:trHeight w:val="360"/>
        </w:trPr>
        <w:tc>
          <w:tcPr>
            <w:tcW w:w="0" w:type="auto"/>
            <w:tcBorders>
              <w:top w:val="single" w:sz="4" w:space="0" w:color="000000"/>
              <w:left w:val="single" w:sz="4" w:space="0" w:color="000000"/>
              <w:bottom w:val="single" w:sz="4" w:space="0" w:color="000000"/>
              <w:right w:val="single" w:sz="4" w:space="0" w:color="D39EE6"/>
            </w:tcBorders>
            <w:tcMar>
              <w:top w:w="0" w:type="dxa"/>
              <w:left w:w="115" w:type="dxa"/>
              <w:bottom w:w="0" w:type="dxa"/>
              <w:right w:w="115" w:type="dxa"/>
            </w:tcMar>
            <w:hideMark/>
          </w:tcPr>
          <w:p w14:paraId="227771FA" w14:textId="77777777" w:rsidR="00D84CD3" w:rsidRDefault="00D84CD3">
            <w:pPr>
              <w:pStyle w:val="NormalWeb"/>
              <w:spacing w:before="60" w:beforeAutospacing="0" w:after="60" w:afterAutospacing="0"/>
            </w:pPr>
            <w:r>
              <w:rPr>
                <w:rFonts w:ascii="Arial" w:hAnsi="Arial" w:cs="Arial"/>
                <w:color w:val="000000"/>
              </w:rPr>
              <w:t>Budget Reference</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5B5C4754" w14:textId="77E579F6" w:rsidR="00D84CD3" w:rsidRPr="002E1859" w:rsidRDefault="002E1859">
            <w:pPr>
              <w:pStyle w:val="NormalWeb"/>
              <w:spacing w:before="60" w:beforeAutospacing="0" w:after="60" w:afterAutospacing="0"/>
              <w:rPr>
                <w:rFonts w:ascii="Arial" w:hAnsi="Arial" w:cs="Arial"/>
                <w:sz w:val="24"/>
                <w:szCs w:val="24"/>
              </w:rPr>
            </w:pPr>
            <w:r w:rsidRPr="002E1859">
              <w:rPr>
                <w:rFonts w:ascii="Arial" w:hAnsi="Arial" w:cs="Arial"/>
                <w:color w:val="000000"/>
                <w:sz w:val="24"/>
                <w:szCs w:val="24"/>
              </w:rPr>
              <w:t>Certificated Salaries and Benefits</w:t>
            </w:r>
            <w:r w:rsidR="00D84CD3" w:rsidRPr="002E1859">
              <w:rPr>
                <w:rFonts w:ascii="Arial" w:hAnsi="Arial" w:cs="Arial"/>
                <w:color w:val="000000"/>
                <w:sz w:val="24"/>
                <w:szCs w:val="24"/>
              </w:rPr>
              <w:t xml:space="preserve">  </w:t>
            </w:r>
          </w:p>
        </w:tc>
      </w:tr>
    </w:tbl>
    <w:p w14:paraId="129F9827" w14:textId="77777777" w:rsidR="00D84CD3" w:rsidRDefault="00D84CD3" w:rsidP="00D84CD3"/>
    <w:p w14:paraId="0F9CBB8E" w14:textId="77777777" w:rsidR="00D84CD3" w:rsidRDefault="00D84CD3" w:rsidP="00D84CD3">
      <w:pPr>
        <w:pStyle w:val="Heading4"/>
      </w:pPr>
      <w:r>
        <w:rPr>
          <w:rFonts w:cs="Arial"/>
          <w:color w:val="000000"/>
          <w:szCs w:val="28"/>
        </w:rPr>
        <w:t>Action</w:t>
      </w:r>
      <w:r>
        <w:rPr>
          <w:rStyle w:val="apple-tab-span"/>
          <w:rFonts w:cs="Arial"/>
          <w:color w:val="000000"/>
          <w:szCs w:val="28"/>
        </w:rPr>
        <w:tab/>
      </w:r>
      <w:r>
        <w:rPr>
          <w:rFonts w:cs="Arial"/>
          <w:color w:val="000000"/>
          <w:sz w:val="40"/>
          <w:szCs w:val="40"/>
        </w:rPr>
        <w:t>3</w:t>
      </w:r>
    </w:p>
    <w:p w14:paraId="0AD3F096" w14:textId="77777777" w:rsidR="00D84CD3" w:rsidRDefault="00DE3321" w:rsidP="00D84CD3">
      <w:pPr>
        <w:pStyle w:val="NormalWeb"/>
        <w:pBdr>
          <w:top w:val="single" w:sz="4" w:space="2" w:color="D39EE6"/>
          <w:left w:val="single" w:sz="4" w:space="4" w:color="D39EE6"/>
          <w:bottom w:val="single" w:sz="4" w:space="2" w:color="D39EE6"/>
          <w:right w:val="single" w:sz="4" w:space="4" w:color="D39EE6"/>
        </w:pBdr>
        <w:shd w:val="clear" w:color="auto" w:fill="F1E4F0"/>
        <w:spacing w:before="60" w:beforeAutospacing="0" w:after="120" w:afterAutospacing="0"/>
      </w:pPr>
      <w:hyperlink r:id="rId65" w:anchor="heading=h.sqyw64" w:history="1">
        <w:r w:rsidR="00D84CD3">
          <w:rPr>
            <w:rStyle w:val="Hyperlink"/>
            <w:rFonts w:cs="Arial"/>
            <w:color w:val="000000"/>
          </w:rPr>
          <w:t>For Actions/Services not included as contributing to meeting the Increased or Improved Services Requirement</w:t>
        </w:r>
      </w:hyperlink>
      <w:r w:rsidR="00D84CD3">
        <w:rPr>
          <w:rFonts w:ascii="Arial" w:hAnsi="Arial" w:cs="Arial"/>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5931"/>
        <w:gridCol w:w="6005"/>
      </w:tblGrid>
      <w:tr w:rsidR="00D84CD3" w14:paraId="451022AD" w14:textId="77777777" w:rsidTr="00D84CD3">
        <w:tc>
          <w:tcPr>
            <w:tcW w:w="0" w:type="auto"/>
            <w:tcBorders>
              <w:bottom w:val="single" w:sz="4" w:space="0" w:color="D39EE6"/>
            </w:tcBorders>
            <w:tcMar>
              <w:top w:w="0" w:type="dxa"/>
              <w:left w:w="115" w:type="dxa"/>
              <w:bottom w:w="0" w:type="dxa"/>
              <w:right w:w="115" w:type="dxa"/>
            </w:tcMar>
            <w:vAlign w:val="bottom"/>
            <w:hideMark/>
          </w:tcPr>
          <w:p w14:paraId="7FC14E3B" w14:textId="77777777" w:rsidR="00D84CD3" w:rsidRDefault="00DE3321">
            <w:pPr>
              <w:pStyle w:val="NormalWeb"/>
              <w:spacing w:before="0" w:beforeAutospacing="0" w:after="0" w:afterAutospacing="0"/>
            </w:pPr>
            <w:hyperlink r:id="rId66" w:anchor="heading=h.3cqmetx" w:history="1">
              <w:r w:rsidR="00D84CD3">
                <w:rPr>
                  <w:rStyle w:val="Hyperlink"/>
                  <w:rFonts w:cs="Arial"/>
                  <w:b/>
                  <w:bCs/>
                  <w:color w:val="000000"/>
                </w:rPr>
                <w:t>Students to be Served</w:t>
              </w:r>
            </w:hyperlink>
            <w:r w:rsidR="00D84CD3">
              <w:rPr>
                <w:rFonts w:ascii="Calibri" w:hAnsi="Calibri"/>
                <w:b/>
                <w:bCs/>
                <w:color w:val="000000"/>
                <w:sz w:val="22"/>
                <w:szCs w:val="22"/>
              </w:rPr>
              <w:t>:</w:t>
            </w:r>
          </w:p>
          <w:p w14:paraId="35E31FED" w14:textId="77777777" w:rsidR="00D84CD3" w:rsidRDefault="00D84CD3">
            <w:pPr>
              <w:pStyle w:val="NormalWeb"/>
              <w:spacing w:before="60" w:beforeAutospacing="0" w:after="60" w:afterAutospacing="0"/>
            </w:pPr>
            <w:r>
              <w:rPr>
                <w:rFonts w:ascii="Calibri" w:hAnsi="Calibri"/>
                <w:color w:val="000000"/>
              </w:rPr>
              <w:t>(Select from All, Students with Disabilities, or Specific Student Groups)</w:t>
            </w:r>
          </w:p>
        </w:tc>
        <w:tc>
          <w:tcPr>
            <w:tcW w:w="0" w:type="auto"/>
            <w:tcBorders>
              <w:bottom w:val="single" w:sz="4" w:space="0" w:color="D39EE6"/>
            </w:tcBorders>
            <w:tcMar>
              <w:top w:w="0" w:type="dxa"/>
              <w:left w:w="115" w:type="dxa"/>
              <w:bottom w:w="0" w:type="dxa"/>
              <w:right w:w="115" w:type="dxa"/>
            </w:tcMar>
            <w:vAlign w:val="bottom"/>
            <w:hideMark/>
          </w:tcPr>
          <w:p w14:paraId="654C8F8D" w14:textId="77777777" w:rsidR="00D84CD3" w:rsidRDefault="00DE3321">
            <w:pPr>
              <w:pStyle w:val="NormalWeb"/>
              <w:spacing w:before="0" w:beforeAutospacing="0" w:after="0" w:afterAutospacing="0"/>
            </w:pPr>
            <w:hyperlink r:id="rId67" w:anchor="heading=h.4bvk7pj" w:history="1">
              <w:r w:rsidR="00D84CD3">
                <w:rPr>
                  <w:rStyle w:val="Hyperlink"/>
                  <w:rFonts w:cs="Arial"/>
                  <w:b/>
                  <w:bCs/>
                  <w:color w:val="000000"/>
                </w:rPr>
                <w:t>Location(s)</w:t>
              </w:r>
            </w:hyperlink>
            <w:r w:rsidR="00D84CD3">
              <w:rPr>
                <w:rFonts w:ascii="Arial" w:hAnsi="Arial" w:cs="Arial"/>
                <w:b/>
                <w:bCs/>
                <w:color w:val="000000"/>
              </w:rPr>
              <w:t>:</w:t>
            </w:r>
          </w:p>
          <w:p w14:paraId="452C06DD" w14:textId="77777777" w:rsidR="00D84CD3" w:rsidRDefault="00D84CD3">
            <w:pPr>
              <w:pStyle w:val="NormalWeb"/>
              <w:spacing w:before="60" w:beforeAutospacing="0" w:after="60" w:afterAutospacing="0"/>
            </w:pPr>
            <w:r>
              <w:rPr>
                <w:rFonts w:ascii="Calibri" w:hAnsi="Calibri"/>
                <w:color w:val="000000"/>
              </w:rPr>
              <w:t>(Select from All Schools, Specific Schools, and/or Specific Grade Spans):</w:t>
            </w:r>
          </w:p>
        </w:tc>
      </w:tr>
      <w:tr w:rsidR="00D84CD3" w14:paraId="21F090E6" w14:textId="77777777" w:rsidTr="00D84CD3">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170F3140" w14:textId="77777777" w:rsidR="00D84CD3" w:rsidRPr="00FC7303" w:rsidRDefault="00D84CD3">
            <w:pPr>
              <w:pStyle w:val="NormalWeb"/>
              <w:spacing w:before="120" w:beforeAutospacing="0" w:after="0" w:afterAutospacing="0"/>
              <w:rPr>
                <w:rFonts w:ascii="Arial" w:hAnsi="Arial" w:cs="Arial"/>
                <w:sz w:val="24"/>
                <w:szCs w:val="24"/>
              </w:rPr>
            </w:pPr>
            <w:r w:rsidRPr="00FC7303">
              <w:rPr>
                <w:rFonts w:ascii="Arial" w:hAnsi="Arial" w:cs="Arial"/>
                <w:color w:val="000000"/>
                <w:sz w:val="24"/>
                <w:szCs w:val="24"/>
              </w:rPr>
              <w:t>Students with Disabilities</w:t>
            </w:r>
          </w:p>
        </w:tc>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3CE11507" w14:textId="4608E9D4" w:rsidR="00D84CD3" w:rsidRPr="00FC7303" w:rsidRDefault="00D84CD3">
            <w:pPr>
              <w:pStyle w:val="NormalWeb"/>
              <w:spacing w:before="120" w:beforeAutospacing="0" w:after="0" w:afterAutospacing="0"/>
              <w:rPr>
                <w:rFonts w:ascii="Arial" w:hAnsi="Arial" w:cs="Arial"/>
                <w:sz w:val="24"/>
                <w:szCs w:val="24"/>
              </w:rPr>
            </w:pPr>
            <w:r w:rsidRPr="00FC7303">
              <w:rPr>
                <w:rFonts w:ascii="Arial" w:hAnsi="Arial" w:cs="Arial"/>
                <w:color w:val="000000"/>
                <w:sz w:val="24"/>
                <w:szCs w:val="24"/>
              </w:rPr>
              <w:t xml:space="preserve">All </w:t>
            </w:r>
          </w:p>
        </w:tc>
      </w:tr>
    </w:tbl>
    <w:p w14:paraId="24F39BDA" w14:textId="77777777" w:rsidR="00D84CD3" w:rsidRDefault="00DE3321" w:rsidP="00D84CD3">
      <w:pPr>
        <w:pStyle w:val="Heading5"/>
        <w:spacing w:before="360"/>
      </w:pPr>
      <w:hyperlink r:id="rId68" w:anchor="heading=h.2iq8gzs" w:history="1">
        <w:r w:rsidR="00D84CD3">
          <w:rPr>
            <w:rStyle w:val="Hyperlink"/>
            <w:rFonts w:cs="Arial"/>
            <w:color w:val="000000"/>
          </w:rPr>
          <w:t>Actions/Services</w:t>
        </w:r>
      </w:hyperlink>
    </w:p>
    <w:tbl>
      <w:tblPr>
        <w:tblW w:w="0" w:type="auto"/>
        <w:tblCellMar>
          <w:top w:w="15" w:type="dxa"/>
          <w:left w:w="15" w:type="dxa"/>
          <w:bottom w:w="15" w:type="dxa"/>
          <w:right w:w="15" w:type="dxa"/>
        </w:tblCellMar>
        <w:tblLook w:val="04A0" w:firstRow="1" w:lastRow="0" w:firstColumn="1" w:lastColumn="0" w:noHBand="0" w:noVBand="1"/>
      </w:tblPr>
      <w:tblGrid>
        <w:gridCol w:w="5087"/>
      </w:tblGrid>
      <w:tr w:rsidR="00D84CD3" w14:paraId="3A463A44" w14:textId="77777777" w:rsidTr="00D84CD3">
        <w:tc>
          <w:tcPr>
            <w:tcW w:w="0" w:type="auto"/>
            <w:tcBorders>
              <w:bottom w:val="single" w:sz="4" w:space="0" w:color="D39EE6"/>
            </w:tcBorders>
            <w:tcMar>
              <w:top w:w="0" w:type="dxa"/>
              <w:left w:w="115" w:type="dxa"/>
              <w:bottom w:w="0" w:type="dxa"/>
              <w:right w:w="115" w:type="dxa"/>
            </w:tcMar>
            <w:vAlign w:val="bottom"/>
            <w:hideMark/>
          </w:tcPr>
          <w:p w14:paraId="30AEBAEF" w14:textId="1C4F7C86" w:rsidR="00D84CD3" w:rsidRDefault="00D84CD3">
            <w:pPr>
              <w:pStyle w:val="NormalWeb"/>
              <w:spacing w:before="0" w:beforeAutospacing="0" w:after="0" w:afterAutospacing="0"/>
            </w:pPr>
            <w:r>
              <w:rPr>
                <w:rFonts w:ascii="Calibri" w:hAnsi="Calibri"/>
                <w:color w:val="000000"/>
                <w:sz w:val="22"/>
                <w:szCs w:val="22"/>
              </w:rPr>
              <w:t xml:space="preserve">Select from New, Modified, or </w:t>
            </w:r>
            <w:r w:rsidR="00DD60F2">
              <w:rPr>
                <w:rFonts w:ascii="Calibri" w:hAnsi="Calibri"/>
                <w:color w:val="000000"/>
                <w:sz w:val="22"/>
                <w:szCs w:val="22"/>
              </w:rPr>
              <w:t>Unchanged for</w:t>
            </w:r>
            <w:r>
              <w:rPr>
                <w:rFonts w:ascii="Calibri" w:hAnsi="Calibri"/>
                <w:color w:val="000000"/>
                <w:sz w:val="22"/>
                <w:szCs w:val="22"/>
              </w:rPr>
              <w:t xml:space="preserve"> 2019-20</w:t>
            </w:r>
          </w:p>
        </w:tc>
      </w:tr>
      <w:tr w:rsidR="00D84CD3" w:rsidRPr="00FC7303" w14:paraId="3DCC73DA" w14:textId="77777777" w:rsidTr="00D84CD3">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33361B92" w14:textId="77777777" w:rsidR="00D84CD3" w:rsidRPr="00FC7303" w:rsidRDefault="00D84CD3">
            <w:pPr>
              <w:pStyle w:val="NormalWeb"/>
              <w:spacing w:before="120" w:beforeAutospacing="0" w:after="0" w:afterAutospacing="0"/>
              <w:rPr>
                <w:rFonts w:ascii="Arial" w:hAnsi="Arial" w:cs="Arial"/>
                <w:sz w:val="24"/>
                <w:szCs w:val="24"/>
              </w:rPr>
            </w:pPr>
            <w:r w:rsidRPr="00FC7303">
              <w:rPr>
                <w:rFonts w:ascii="Arial" w:hAnsi="Arial" w:cs="Arial"/>
                <w:color w:val="000000"/>
                <w:sz w:val="24"/>
                <w:szCs w:val="24"/>
              </w:rPr>
              <w:t>New</w:t>
            </w:r>
          </w:p>
        </w:tc>
      </w:tr>
    </w:tbl>
    <w:p w14:paraId="6785346E" w14:textId="77777777" w:rsidR="00D84CD3" w:rsidRPr="00FC7303" w:rsidRDefault="00D84CD3" w:rsidP="00D84CD3">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3010"/>
      </w:tblGrid>
      <w:tr w:rsidR="00D84CD3" w:rsidRPr="00FC7303" w14:paraId="3DB29962" w14:textId="77777777" w:rsidTr="00D84CD3">
        <w:tc>
          <w:tcPr>
            <w:tcW w:w="0" w:type="auto"/>
            <w:tcBorders>
              <w:bottom w:val="single" w:sz="4" w:space="0" w:color="D39EE6"/>
            </w:tcBorders>
            <w:tcMar>
              <w:top w:w="0" w:type="dxa"/>
              <w:left w:w="115" w:type="dxa"/>
              <w:bottom w:w="0" w:type="dxa"/>
              <w:right w:w="115" w:type="dxa"/>
            </w:tcMar>
            <w:vAlign w:val="bottom"/>
            <w:hideMark/>
          </w:tcPr>
          <w:p w14:paraId="7C394FAD" w14:textId="77777777" w:rsidR="00D84CD3" w:rsidRPr="00FC7303" w:rsidRDefault="00D84CD3">
            <w:pPr>
              <w:pStyle w:val="NormalWeb"/>
              <w:spacing w:before="60" w:beforeAutospacing="0" w:after="0" w:afterAutospacing="0"/>
              <w:rPr>
                <w:rFonts w:ascii="Arial" w:hAnsi="Arial" w:cs="Arial"/>
                <w:sz w:val="24"/>
                <w:szCs w:val="24"/>
              </w:rPr>
            </w:pPr>
            <w:r w:rsidRPr="00FC7303">
              <w:rPr>
                <w:rFonts w:ascii="Arial" w:hAnsi="Arial" w:cs="Arial"/>
                <w:color w:val="000000"/>
                <w:sz w:val="24"/>
                <w:szCs w:val="24"/>
              </w:rPr>
              <w:t>2019-20 Actions/Services</w:t>
            </w:r>
          </w:p>
        </w:tc>
      </w:tr>
      <w:tr w:rsidR="00D84CD3" w:rsidRPr="00FC7303" w14:paraId="7B7BBF8D" w14:textId="77777777" w:rsidTr="00D84CD3">
        <w:tc>
          <w:tcPr>
            <w:tcW w:w="0" w:type="auto"/>
            <w:tcBorders>
              <w:top w:val="single" w:sz="4" w:space="0" w:color="D39EE6"/>
              <w:left w:val="single" w:sz="4" w:space="0" w:color="D39EE6"/>
              <w:bottom w:val="single" w:sz="4" w:space="0" w:color="D39EE6"/>
              <w:right w:val="single" w:sz="4" w:space="0" w:color="D39EE6"/>
            </w:tcBorders>
            <w:shd w:val="clear" w:color="auto" w:fill="F1E4F0"/>
            <w:tcMar>
              <w:top w:w="0" w:type="dxa"/>
              <w:left w:w="115" w:type="dxa"/>
              <w:bottom w:w="0" w:type="dxa"/>
              <w:right w:w="115" w:type="dxa"/>
            </w:tcMar>
            <w:hideMark/>
          </w:tcPr>
          <w:p w14:paraId="07B3100F" w14:textId="413DED17" w:rsidR="00D84CD3" w:rsidRPr="00FC7303" w:rsidRDefault="00D84CD3">
            <w:pPr>
              <w:pStyle w:val="NormalWeb"/>
              <w:spacing w:before="60" w:beforeAutospacing="0" w:after="60" w:afterAutospacing="0"/>
              <w:rPr>
                <w:rFonts w:ascii="Arial" w:hAnsi="Arial" w:cs="Arial"/>
                <w:sz w:val="24"/>
                <w:szCs w:val="24"/>
              </w:rPr>
            </w:pPr>
            <w:r w:rsidRPr="00FC7303">
              <w:rPr>
                <w:rFonts w:ascii="Arial" w:hAnsi="Arial" w:cs="Arial"/>
                <w:color w:val="000000"/>
                <w:sz w:val="24"/>
                <w:szCs w:val="24"/>
              </w:rPr>
              <w:t xml:space="preserve">Provide </w:t>
            </w:r>
            <w:r w:rsidR="00DD60F2" w:rsidRPr="00FC7303">
              <w:rPr>
                <w:rFonts w:ascii="Arial" w:hAnsi="Arial" w:cs="Arial"/>
                <w:color w:val="000000"/>
                <w:sz w:val="24"/>
                <w:szCs w:val="24"/>
              </w:rPr>
              <w:t>2-day</w:t>
            </w:r>
            <w:r w:rsidRPr="00FC7303">
              <w:rPr>
                <w:rFonts w:ascii="Arial" w:hAnsi="Arial" w:cs="Arial"/>
                <w:color w:val="000000"/>
                <w:sz w:val="24"/>
                <w:szCs w:val="24"/>
              </w:rPr>
              <w:t xml:space="preserve"> training for counselors and directors. Counselors will be training on best practices for counseling students. </w:t>
            </w:r>
          </w:p>
        </w:tc>
      </w:tr>
      <w:bookmarkEnd w:id="17"/>
    </w:tbl>
    <w:p w14:paraId="071FCE29" w14:textId="606A48A0" w:rsidR="00F01702" w:rsidRDefault="00F01702" w:rsidP="00A42D7C"/>
    <w:p w14:paraId="56758B3D" w14:textId="77777777" w:rsidR="002E1859" w:rsidRDefault="00DE3321" w:rsidP="002E1859">
      <w:pPr>
        <w:pStyle w:val="Heading5"/>
        <w:spacing w:before="240"/>
      </w:pPr>
      <w:hyperlink w:anchor="_1x0gk37">
        <w:r w:rsidR="002E1859">
          <w:t>Budgeted Expenditures</w:t>
        </w:r>
      </w:hyperlink>
    </w:p>
    <w:tbl>
      <w:tblPr>
        <w:tblW w:w="5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551"/>
        <w:gridCol w:w="4313"/>
      </w:tblGrid>
      <w:tr w:rsidR="002E1859" w14:paraId="6E063D98" w14:textId="77777777" w:rsidTr="00F865A8">
        <w:trPr>
          <w:trHeight w:val="360"/>
        </w:trPr>
        <w:tc>
          <w:tcPr>
            <w:tcW w:w="1551" w:type="dxa"/>
          </w:tcPr>
          <w:p w14:paraId="766B907A" w14:textId="77777777" w:rsidR="002E1859" w:rsidRDefault="002E1859" w:rsidP="00F865A8">
            <w:pPr>
              <w:spacing w:before="60" w:after="60"/>
              <w:rPr>
                <w:rFonts w:ascii="Arial" w:eastAsia="Arial" w:hAnsi="Arial" w:cs="Arial"/>
              </w:rPr>
            </w:pPr>
            <w:r>
              <w:rPr>
                <w:rFonts w:ascii="Arial" w:eastAsia="Arial" w:hAnsi="Arial" w:cs="Arial"/>
              </w:rPr>
              <w:t>Year</w:t>
            </w:r>
          </w:p>
        </w:tc>
        <w:tc>
          <w:tcPr>
            <w:tcW w:w="4313" w:type="dxa"/>
            <w:vAlign w:val="center"/>
          </w:tcPr>
          <w:p w14:paraId="1792990D" w14:textId="77777777" w:rsidR="002E1859" w:rsidRDefault="002E1859" w:rsidP="00F865A8">
            <w:r>
              <w:t>2019-20</w:t>
            </w:r>
          </w:p>
        </w:tc>
      </w:tr>
      <w:tr w:rsidR="002E1859" w14:paraId="732501D3" w14:textId="77777777" w:rsidTr="00F865A8">
        <w:trPr>
          <w:trHeight w:val="360"/>
        </w:trPr>
        <w:tc>
          <w:tcPr>
            <w:tcW w:w="1551" w:type="dxa"/>
          </w:tcPr>
          <w:p w14:paraId="0075E111" w14:textId="77777777" w:rsidR="002E1859" w:rsidRDefault="002E1859" w:rsidP="00F865A8">
            <w:pPr>
              <w:spacing w:before="60" w:after="60"/>
              <w:rPr>
                <w:rFonts w:ascii="Arial" w:eastAsia="Arial" w:hAnsi="Arial" w:cs="Arial"/>
              </w:rPr>
            </w:pPr>
            <w:r>
              <w:rPr>
                <w:rFonts w:ascii="Arial" w:eastAsia="Arial" w:hAnsi="Arial" w:cs="Arial"/>
              </w:rPr>
              <w:t>Amount</w:t>
            </w:r>
          </w:p>
        </w:tc>
        <w:tc>
          <w:tcPr>
            <w:tcW w:w="4313" w:type="dxa"/>
            <w:tcBorders>
              <w:top w:val="single" w:sz="4" w:space="0" w:color="D39EE6"/>
              <w:left w:val="single" w:sz="4" w:space="0" w:color="D39EE6"/>
              <w:bottom w:val="single" w:sz="4" w:space="0" w:color="D39EE6"/>
              <w:right w:val="single" w:sz="4" w:space="0" w:color="D39EE6"/>
            </w:tcBorders>
            <w:shd w:val="clear" w:color="auto" w:fill="F1E4F0"/>
          </w:tcPr>
          <w:p w14:paraId="4547EB91" w14:textId="19750B5B" w:rsidR="002E1859" w:rsidRDefault="002E1859" w:rsidP="00F865A8">
            <w:pPr>
              <w:spacing w:before="60" w:after="60"/>
              <w:rPr>
                <w:rFonts w:ascii="Arial" w:eastAsia="Arial" w:hAnsi="Arial" w:cs="Arial"/>
              </w:rPr>
            </w:pPr>
            <w:r>
              <w:rPr>
                <w:rFonts w:ascii="Arial" w:eastAsia="Arial" w:hAnsi="Arial" w:cs="Arial"/>
              </w:rPr>
              <w:t>0</w:t>
            </w:r>
          </w:p>
        </w:tc>
      </w:tr>
      <w:tr w:rsidR="002E1859" w14:paraId="37FBFCFF" w14:textId="77777777" w:rsidTr="00F865A8">
        <w:trPr>
          <w:trHeight w:val="360"/>
        </w:trPr>
        <w:tc>
          <w:tcPr>
            <w:tcW w:w="1551" w:type="dxa"/>
          </w:tcPr>
          <w:p w14:paraId="6DC3F363" w14:textId="77777777" w:rsidR="002E1859" w:rsidRDefault="002E1859" w:rsidP="00F865A8">
            <w:pPr>
              <w:spacing w:before="60" w:after="60"/>
              <w:rPr>
                <w:rFonts w:ascii="Arial" w:eastAsia="Arial" w:hAnsi="Arial" w:cs="Arial"/>
              </w:rPr>
            </w:pPr>
            <w:r>
              <w:rPr>
                <w:rFonts w:ascii="Arial" w:eastAsia="Arial" w:hAnsi="Arial" w:cs="Arial"/>
              </w:rPr>
              <w:t>Source</w:t>
            </w:r>
          </w:p>
        </w:tc>
        <w:tc>
          <w:tcPr>
            <w:tcW w:w="4313" w:type="dxa"/>
            <w:tcBorders>
              <w:top w:val="single" w:sz="4" w:space="0" w:color="D39EE6"/>
              <w:left w:val="single" w:sz="4" w:space="0" w:color="D39EE6"/>
              <w:bottom w:val="single" w:sz="4" w:space="0" w:color="D39EE6"/>
              <w:right w:val="single" w:sz="4" w:space="0" w:color="D39EE6"/>
            </w:tcBorders>
            <w:shd w:val="clear" w:color="auto" w:fill="F1E4F0"/>
          </w:tcPr>
          <w:p w14:paraId="115D00FF" w14:textId="69994EF1" w:rsidR="002E1859" w:rsidRDefault="002E1859" w:rsidP="00F865A8">
            <w:pPr>
              <w:spacing w:before="60" w:after="60"/>
              <w:rPr>
                <w:rFonts w:ascii="Arial" w:eastAsia="Arial" w:hAnsi="Arial" w:cs="Arial"/>
              </w:rPr>
            </w:pPr>
            <w:r>
              <w:rPr>
                <w:rFonts w:ascii="Arial" w:eastAsia="Arial" w:hAnsi="Arial" w:cs="Arial"/>
              </w:rPr>
              <w:t>N/A</w:t>
            </w:r>
          </w:p>
        </w:tc>
      </w:tr>
      <w:tr w:rsidR="002E1859" w14:paraId="4E056943" w14:textId="77777777" w:rsidTr="00F865A8">
        <w:trPr>
          <w:trHeight w:val="360"/>
        </w:trPr>
        <w:tc>
          <w:tcPr>
            <w:tcW w:w="1551" w:type="dxa"/>
          </w:tcPr>
          <w:p w14:paraId="59258B9E" w14:textId="77777777" w:rsidR="002E1859" w:rsidRDefault="002E1859" w:rsidP="00F865A8">
            <w:pPr>
              <w:spacing w:before="60" w:after="60"/>
              <w:rPr>
                <w:rFonts w:ascii="Arial" w:eastAsia="Arial" w:hAnsi="Arial" w:cs="Arial"/>
              </w:rPr>
            </w:pPr>
            <w:r>
              <w:rPr>
                <w:rFonts w:ascii="Arial" w:eastAsia="Arial" w:hAnsi="Arial" w:cs="Arial"/>
              </w:rPr>
              <w:t>Budget Reference</w:t>
            </w:r>
          </w:p>
        </w:tc>
        <w:tc>
          <w:tcPr>
            <w:tcW w:w="4313" w:type="dxa"/>
            <w:tcBorders>
              <w:top w:val="single" w:sz="4" w:space="0" w:color="D39EE6"/>
              <w:left w:val="single" w:sz="4" w:space="0" w:color="D39EE6"/>
              <w:bottom w:val="single" w:sz="4" w:space="0" w:color="D39EE6"/>
              <w:right w:val="single" w:sz="4" w:space="0" w:color="D39EE6"/>
            </w:tcBorders>
            <w:shd w:val="clear" w:color="auto" w:fill="F1E4F0"/>
          </w:tcPr>
          <w:p w14:paraId="106A0318" w14:textId="73FF465E" w:rsidR="002E1859" w:rsidRDefault="002E1859" w:rsidP="00F865A8">
            <w:pPr>
              <w:spacing w:before="60" w:after="60"/>
              <w:rPr>
                <w:rFonts w:ascii="Arial" w:eastAsia="Arial" w:hAnsi="Arial" w:cs="Arial"/>
              </w:rPr>
            </w:pPr>
            <w:r>
              <w:rPr>
                <w:rFonts w:ascii="Arial" w:eastAsia="Arial" w:hAnsi="Arial" w:cs="Arial"/>
              </w:rPr>
              <w:t>N/A</w:t>
            </w:r>
          </w:p>
        </w:tc>
      </w:tr>
    </w:tbl>
    <w:p w14:paraId="40A41C5C" w14:textId="77777777" w:rsidR="002E1859" w:rsidRDefault="002E1859" w:rsidP="002E1859">
      <w:pPr>
        <w:sectPr w:rsidR="002E1859" w:rsidSect="002E1859">
          <w:pgSz w:w="15840" w:h="12240"/>
          <w:pgMar w:top="720" w:right="720" w:bottom="720" w:left="720" w:header="432" w:footer="432" w:gutter="0"/>
          <w:cols w:space="720"/>
        </w:sectPr>
      </w:pPr>
    </w:p>
    <w:p w14:paraId="01C79E36" w14:textId="77777777" w:rsidR="002E1859" w:rsidRDefault="002E1859" w:rsidP="002E1859">
      <w:bookmarkStart w:id="19" w:name="_3whwml4" w:colFirst="0" w:colLast="0"/>
      <w:bookmarkEnd w:id="19"/>
    </w:p>
    <w:p w14:paraId="620D2A59" w14:textId="77777777" w:rsidR="002E1859" w:rsidRDefault="00DE3321" w:rsidP="002E1859">
      <w:pPr>
        <w:pStyle w:val="Heading2"/>
      </w:pPr>
      <w:hyperlink w:anchor="_1baon6m">
        <w:r w:rsidR="002E1859">
          <w:rPr>
            <w:color w:val="000000"/>
          </w:rPr>
          <w:t xml:space="preserve">Demonstration of Increased or Improved Services </w:t>
        </w:r>
      </w:hyperlink>
      <w:hyperlink w:anchor="_1baon6m">
        <w:r w:rsidR="002E1859">
          <w:t>for Unduplicated Pupils</w:t>
        </w:r>
      </w:hyperlink>
    </w:p>
    <w:p w14:paraId="2E1E8309" w14:textId="77777777" w:rsidR="002E1859" w:rsidRPr="00770212" w:rsidRDefault="002E1859" w:rsidP="002E1859"/>
    <w:p w14:paraId="6395AD8F" w14:textId="77777777" w:rsidR="002E1859" w:rsidRDefault="002E1859" w:rsidP="002E1859">
      <w:pPr>
        <w:pBdr>
          <w:top w:val="single" w:sz="4" w:space="5" w:color="8EAADB"/>
          <w:left w:val="single" w:sz="4" w:space="4" w:color="8EAADB"/>
          <w:bottom w:val="single" w:sz="4" w:space="5" w:color="8EAADB"/>
          <w:right w:val="single" w:sz="4" w:space="4" w:color="8EAADB"/>
        </w:pBdr>
        <w:shd w:val="clear" w:color="auto" w:fill="D9E2F3"/>
        <w:tabs>
          <w:tab w:val="left" w:pos="1495"/>
        </w:tabs>
        <w:spacing w:after="280"/>
        <w:ind w:left="144"/>
      </w:pPr>
      <w:r>
        <w:rPr>
          <w:color w:val="000000"/>
        </w:rPr>
        <w:t xml:space="preserve">LCAP Year: 2019-2020 </w:t>
      </w:r>
    </w:p>
    <w:tbl>
      <w:tblPr>
        <w:tblW w:w="14400" w:type="dxa"/>
        <w:tblBorders>
          <w:top w:val="nil"/>
          <w:left w:val="nil"/>
          <w:bottom w:val="nil"/>
          <w:right w:val="nil"/>
          <w:insideH w:val="nil"/>
          <w:insideV w:val="nil"/>
        </w:tblBorders>
        <w:tblLayout w:type="fixed"/>
        <w:tblLook w:val="0400" w:firstRow="0" w:lastRow="0" w:firstColumn="0" w:lastColumn="0" w:noHBand="0" w:noVBand="1"/>
      </w:tblPr>
      <w:tblGrid>
        <w:gridCol w:w="6480"/>
        <w:gridCol w:w="7920"/>
      </w:tblGrid>
      <w:tr w:rsidR="002E1859" w14:paraId="4A80B0E5" w14:textId="77777777" w:rsidTr="00EF461D">
        <w:tc>
          <w:tcPr>
            <w:tcW w:w="6480" w:type="dxa"/>
          </w:tcPr>
          <w:bookmarkStart w:id="20" w:name="qsh70q" w:colFirst="0" w:colLast="0"/>
          <w:bookmarkStart w:id="21" w:name="_2bn6wsx" w:colFirst="0" w:colLast="0"/>
          <w:bookmarkEnd w:id="20"/>
          <w:bookmarkEnd w:id="21"/>
          <w:p w14:paraId="0030371F" w14:textId="77777777" w:rsidR="002E1859" w:rsidRDefault="002E1859" w:rsidP="00F865A8">
            <w:pPr>
              <w:spacing w:before="120"/>
            </w:pPr>
            <w:r>
              <w:rPr>
                <w:color w:val="000000"/>
              </w:rPr>
              <w:fldChar w:fldCharType="begin"/>
            </w:r>
            <w:r>
              <w:rPr>
                <w:rFonts w:ascii="Arial" w:eastAsia="Arial" w:hAnsi="Arial" w:cs="Arial"/>
                <w:color w:val="000000"/>
              </w:rPr>
              <w:instrText xml:space="preserve"> HYPERLINK \l "pkwqa1" \h </w:instrText>
            </w:r>
            <w:r>
              <w:rPr>
                <w:color w:val="000000"/>
              </w:rPr>
              <w:fldChar w:fldCharType="separate"/>
            </w:r>
            <w:r>
              <w:rPr>
                <w:rFonts w:ascii="Arial" w:eastAsia="Arial" w:hAnsi="Arial" w:cs="Arial"/>
                <w:color w:val="000000"/>
              </w:rPr>
              <w:t>Estimated Supplemental and Concentration Grant Funds</w:t>
            </w:r>
            <w:r>
              <w:rPr>
                <w:color w:val="000000"/>
              </w:rPr>
              <w:fldChar w:fldCharType="end"/>
            </w:r>
          </w:p>
        </w:tc>
        <w:tc>
          <w:tcPr>
            <w:tcW w:w="7920" w:type="dxa"/>
          </w:tcPr>
          <w:p w14:paraId="54BF5084" w14:textId="77777777" w:rsidR="002E1859" w:rsidRDefault="00DE3321" w:rsidP="00F865A8">
            <w:pPr>
              <w:spacing w:before="120"/>
            </w:pPr>
            <w:hyperlink w:anchor="39kk8xu">
              <w:r w:rsidR="002E1859">
                <w:rPr>
                  <w:rFonts w:ascii="Arial" w:eastAsia="Arial" w:hAnsi="Arial" w:cs="Arial"/>
                  <w:color w:val="000000"/>
                </w:rPr>
                <w:t>Percentage to Increase or Improve Services</w:t>
              </w:r>
            </w:hyperlink>
          </w:p>
        </w:tc>
      </w:tr>
      <w:tr w:rsidR="002E1859" w14:paraId="7123F523" w14:textId="77777777" w:rsidTr="00EF461D">
        <w:tc>
          <w:tcPr>
            <w:tcW w:w="6480" w:type="dxa"/>
            <w:tcBorders>
              <w:top w:val="single" w:sz="4" w:space="0" w:color="8EAADB"/>
              <w:left w:val="single" w:sz="4" w:space="0" w:color="8EAADB"/>
              <w:bottom w:val="single" w:sz="4" w:space="0" w:color="8EAADB"/>
              <w:right w:val="single" w:sz="4" w:space="0" w:color="8EAADB"/>
            </w:tcBorders>
            <w:shd w:val="clear" w:color="auto" w:fill="D9E2F3"/>
          </w:tcPr>
          <w:p w14:paraId="460F1A5B" w14:textId="66CA775A" w:rsidR="002E1859" w:rsidRDefault="002E1859" w:rsidP="00F865A8">
            <w:pPr>
              <w:spacing w:before="120"/>
              <w:rPr>
                <w:rFonts w:ascii="Arial" w:eastAsia="Arial" w:hAnsi="Arial" w:cs="Arial"/>
              </w:rPr>
            </w:pPr>
            <w:r>
              <w:rPr>
                <w:rFonts w:ascii="Arial" w:eastAsia="Arial" w:hAnsi="Arial" w:cs="Arial"/>
              </w:rPr>
              <w:t>$ 26,664.00</w:t>
            </w:r>
          </w:p>
        </w:tc>
        <w:tc>
          <w:tcPr>
            <w:tcW w:w="7920" w:type="dxa"/>
            <w:tcBorders>
              <w:top w:val="single" w:sz="4" w:space="0" w:color="8EAADB"/>
              <w:left w:val="single" w:sz="4" w:space="0" w:color="8EAADB"/>
              <w:bottom w:val="single" w:sz="4" w:space="0" w:color="8EAADB"/>
              <w:right w:val="single" w:sz="4" w:space="0" w:color="8EAADB"/>
            </w:tcBorders>
            <w:shd w:val="clear" w:color="auto" w:fill="D9E2F3"/>
          </w:tcPr>
          <w:p w14:paraId="4C72F4BE" w14:textId="367B3AE5" w:rsidR="002E1859" w:rsidRDefault="002E1859" w:rsidP="00F865A8">
            <w:pPr>
              <w:spacing w:before="120"/>
              <w:rPr>
                <w:rFonts w:ascii="Arial" w:eastAsia="Arial" w:hAnsi="Arial" w:cs="Arial"/>
              </w:rPr>
            </w:pPr>
            <w:r>
              <w:rPr>
                <w:rFonts w:ascii="Arial" w:eastAsia="Arial" w:hAnsi="Arial" w:cs="Arial"/>
              </w:rPr>
              <w:t>5.54 %</w:t>
            </w:r>
          </w:p>
        </w:tc>
      </w:tr>
    </w:tbl>
    <w:p w14:paraId="0B8030EF" w14:textId="77777777" w:rsidR="002E1859" w:rsidRDefault="002E1859" w:rsidP="002E1859"/>
    <w:p w14:paraId="4FE205FB" w14:textId="77777777" w:rsidR="002E1859" w:rsidRDefault="002E1859" w:rsidP="002E1859">
      <w:pPr>
        <w:pBdr>
          <w:top w:val="nil"/>
          <w:left w:val="nil"/>
          <w:bottom w:val="nil"/>
          <w:right w:val="nil"/>
          <w:between w:val="nil"/>
        </w:pBdr>
        <w:spacing w:before="60" w:after="60"/>
        <w:rPr>
          <w:color w:val="000000"/>
        </w:rPr>
      </w:pPr>
      <w:r>
        <w:rPr>
          <w:color w:val="000000"/>
        </w:rPr>
        <w:t xml:space="preserve">Describe how services provided for unduplicated pupils are increased or improved by at least the percentage identified above, either qualitatively or quantitatively, as compared to services provided for all students in the LCAP year. </w:t>
      </w:r>
    </w:p>
    <w:p w14:paraId="2D0C6120" w14:textId="77777777" w:rsidR="002E1859" w:rsidRDefault="002E1859" w:rsidP="002E1859">
      <w:pPr>
        <w:pBdr>
          <w:top w:val="nil"/>
          <w:left w:val="nil"/>
          <w:bottom w:val="nil"/>
          <w:right w:val="nil"/>
          <w:between w:val="nil"/>
        </w:pBdr>
        <w:spacing w:before="60" w:after="60"/>
        <w:rPr>
          <w:color w:val="000000"/>
        </w:rPr>
      </w:pPr>
    </w:p>
    <w:p w14:paraId="4EF6D487" w14:textId="77777777" w:rsidR="002E1859" w:rsidRDefault="002E1859" w:rsidP="002E1859">
      <w:pPr>
        <w:pBdr>
          <w:top w:val="nil"/>
          <w:left w:val="nil"/>
          <w:bottom w:val="nil"/>
          <w:right w:val="nil"/>
          <w:between w:val="nil"/>
        </w:pBdr>
        <w:spacing w:before="60" w:after="60"/>
        <w:rPr>
          <w:color w:val="000000"/>
        </w:rPr>
      </w:pPr>
      <w:r>
        <w:rPr>
          <w:color w:val="000000"/>
        </w:rPr>
        <w:t>Identify each action/service being funded and provided on a schoolwide or LEA-wide basis. Include the required descriptions supporting each schoolwide or LEA-wide use of funds (see instructions).</w:t>
      </w:r>
    </w:p>
    <w:p w14:paraId="6E4418F4" w14:textId="77777777" w:rsidR="002E1859" w:rsidRDefault="002E1859" w:rsidP="002E1859">
      <w:pPr>
        <w:spacing w:before="60" w:after="60"/>
        <w:rPr>
          <w:color w:val="000000"/>
          <w:sz w:val="18"/>
          <w:szCs w:val="18"/>
        </w:rPr>
      </w:pPr>
    </w:p>
    <w:p w14:paraId="107C4723" w14:textId="0830FEC6" w:rsidR="002E1859" w:rsidRPr="002E1859" w:rsidRDefault="002E1859" w:rsidP="002E1859">
      <w:pPr>
        <w:pBdr>
          <w:top w:val="single" w:sz="4" w:space="12" w:color="8EAADB"/>
          <w:left w:val="single" w:sz="4" w:space="4" w:color="8EAADB"/>
          <w:bottom w:val="single" w:sz="4" w:space="12" w:color="8EAADB"/>
          <w:right w:val="single" w:sz="4" w:space="4" w:color="8EAADB"/>
          <w:between w:val="nil"/>
        </w:pBdr>
        <w:shd w:val="clear" w:color="auto" w:fill="D9E2F3"/>
        <w:spacing w:before="60"/>
        <w:rPr>
          <w:rFonts w:ascii="Arial" w:hAnsi="Arial" w:cs="Arial"/>
        </w:rPr>
      </w:pPr>
      <w:r w:rsidRPr="002E1859">
        <w:rPr>
          <w:rFonts w:ascii="Arial" w:hAnsi="Arial" w:cs="Arial"/>
          <w:shd w:val="clear" w:color="auto" w:fill="D9E2F3"/>
        </w:rPr>
        <w:t xml:space="preserve">Olive Grove Charter School: </w:t>
      </w:r>
      <w:r>
        <w:rPr>
          <w:rFonts w:ascii="Arial" w:hAnsi="Arial" w:cs="Arial"/>
          <w:shd w:val="clear" w:color="auto" w:fill="D9E2F3"/>
        </w:rPr>
        <w:t>Buellton</w:t>
      </w:r>
      <w:r w:rsidRPr="002E1859">
        <w:rPr>
          <w:rFonts w:ascii="Arial" w:hAnsi="Arial" w:cs="Arial"/>
          <w:shd w:val="clear" w:color="auto" w:fill="D9E2F3"/>
        </w:rPr>
        <w:t xml:space="preserve"> has an Unduplicated Pupil Percentage of </w:t>
      </w:r>
      <w:r>
        <w:rPr>
          <w:rFonts w:ascii="Arial" w:hAnsi="Arial" w:cs="Arial"/>
          <w:shd w:val="clear" w:color="auto" w:fill="D9E2F3"/>
        </w:rPr>
        <w:t>27.21</w:t>
      </w:r>
      <w:r w:rsidR="00D83611">
        <w:rPr>
          <w:rFonts w:ascii="Arial" w:hAnsi="Arial" w:cs="Arial"/>
          <w:shd w:val="clear" w:color="auto" w:fill="D9E2F3"/>
        </w:rPr>
        <w:t>%</w:t>
      </w:r>
      <w:bookmarkStart w:id="22" w:name="_GoBack"/>
      <w:bookmarkEnd w:id="22"/>
      <w:r w:rsidRPr="002E1859">
        <w:rPr>
          <w:rFonts w:ascii="Arial" w:hAnsi="Arial" w:cs="Arial"/>
          <w:shd w:val="clear" w:color="auto" w:fill="D9E2F3"/>
        </w:rPr>
        <w:t xml:space="preserve">. </w:t>
      </w:r>
      <w:r w:rsidRPr="002E1859">
        <w:rPr>
          <w:rFonts w:ascii="Arial" w:hAnsi="Arial" w:cs="Arial"/>
        </w:rPr>
        <w:t xml:space="preserve"> Additionally, Olive Grove Charter School: </w:t>
      </w:r>
      <w:r>
        <w:rPr>
          <w:rFonts w:ascii="Arial" w:hAnsi="Arial" w:cs="Arial"/>
        </w:rPr>
        <w:t>Buellton</w:t>
      </w:r>
      <w:r w:rsidRPr="002E1859">
        <w:rPr>
          <w:rFonts w:ascii="Arial" w:hAnsi="Arial" w:cs="Arial"/>
        </w:rPr>
        <w:t xml:space="preserve"> has greater than a 70% high at-risk student population that qualify for the Dashboard Alternative School Status.  Supports for all students are principally directed to and effective in meeting its goals for unduplicated pupils and high at-risk pupils.</w:t>
      </w:r>
    </w:p>
    <w:p w14:paraId="188F5A4A" w14:textId="34070467" w:rsidR="002E1859" w:rsidRPr="002E1859" w:rsidRDefault="002E1859" w:rsidP="002E1859">
      <w:pPr>
        <w:pBdr>
          <w:top w:val="single" w:sz="4" w:space="12" w:color="8EAADB"/>
          <w:left w:val="single" w:sz="4" w:space="4" w:color="8EAADB"/>
          <w:bottom w:val="single" w:sz="4" w:space="12" w:color="8EAADB"/>
          <w:right w:val="single" w:sz="4" w:space="4" w:color="8EAADB"/>
          <w:between w:val="nil"/>
        </w:pBdr>
        <w:shd w:val="clear" w:color="auto" w:fill="D9E2F3"/>
        <w:spacing w:before="60"/>
        <w:rPr>
          <w:rFonts w:ascii="Arial" w:hAnsi="Arial" w:cs="Arial"/>
          <w:shd w:val="clear" w:color="auto" w:fill="D9E2F3"/>
        </w:rPr>
      </w:pPr>
      <w:r w:rsidRPr="002E1859">
        <w:rPr>
          <w:rFonts w:ascii="Arial" w:hAnsi="Arial" w:cs="Arial"/>
          <w:shd w:val="clear" w:color="auto" w:fill="D9E2F3"/>
        </w:rPr>
        <w:t xml:space="preserve">$   8,500.00: ELD support classes </w:t>
      </w:r>
    </w:p>
    <w:p w14:paraId="4E877816" w14:textId="2CD524C9" w:rsidR="002E1859" w:rsidRPr="002E1859" w:rsidRDefault="002E1859" w:rsidP="002E1859">
      <w:pPr>
        <w:pBdr>
          <w:top w:val="single" w:sz="4" w:space="12" w:color="8EAADB"/>
          <w:left w:val="single" w:sz="4" w:space="4" w:color="8EAADB"/>
          <w:bottom w:val="single" w:sz="4" w:space="12" w:color="8EAADB"/>
          <w:right w:val="single" w:sz="4" w:space="4" w:color="8EAADB"/>
          <w:between w:val="nil"/>
        </w:pBdr>
        <w:shd w:val="clear" w:color="auto" w:fill="D9E2F3"/>
        <w:spacing w:before="60"/>
        <w:rPr>
          <w:rFonts w:ascii="Arial" w:hAnsi="Arial" w:cs="Arial"/>
          <w:shd w:val="clear" w:color="auto" w:fill="D9E2F3"/>
        </w:rPr>
      </w:pPr>
      <w:r w:rsidRPr="002E1859">
        <w:rPr>
          <w:rFonts w:ascii="Arial" w:hAnsi="Arial" w:cs="Arial"/>
          <w:shd w:val="clear" w:color="auto" w:fill="D9E2F3"/>
        </w:rPr>
        <w:t xml:space="preserve">$  5,000.00: </w:t>
      </w:r>
      <w:proofErr w:type="spellStart"/>
      <w:r w:rsidRPr="002E1859">
        <w:rPr>
          <w:rFonts w:ascii="Arial" w:hAnsi="Arial" w:cs="Arial"/>
          <w:shd w:val="clear" w:color="auto" w:fill="D9E2F3"/>
        </w:rPr>
        <w:t>ReadingPlus</w:t>
      </w:r>
      <w:proofErr w:type="spellEnd"/>
      <w:r w:rsidRPr="002E1859">
        <w:rPr>
          <w:rFonts w:ascii="Arial" w:hAnsi="Arial" w:cs="Arial"/>
          <w:shd w:val="clear" w:color="auto" w:fill="D9E2F3"/>
        </w:rPr>
        <w:t xml:space="preserve"> Licenses</w:t>
      </w:r>
    </w:p>
    <w:p w14:paraId="3E16CE77" w14:textId="42B885ED" w:rsidR="002E1859" w:rsidRPr="002E1859" w:rsidRDefault="002E1859" w:rsidP="002E1859">
      <w:pPr>
        <w:pBdr>
          <w:top w:val="single" w:sz="4" w:space="12" w:color="8EAADB"/>
          <w:left w:val="single" w:sz="4" w:space="4" w:color="8EAADB"/>
          <w:bottom w:val="single" w:sz="4" w:space="12" w:color="8EAADB"/>
          <w:right w:val="single" w:sz="4" w:space="4" w:color="8EAADB"/>
          <w:between w:val="nil"/>
        </w:pBdr>
        <w:shd w:val="clear" w:color="auto" w:fill="D9E2F3"/>
        <w:spacing w:before="60"/>
        <w:rPr>
          <w:rFonts w:ascii="Arial" w:hAnsi="Arial" w:cs="Arial"/>
          <w:shd w:val="clear" w:color="auto" w:fill="D9E2F3"/>
        </w:rPr>
      </w:pPr>
      <w:r w:rsidRPr="002E1859">
        <w:rPr>
          <w:rFonts w:ascii="Arial" w:hAnsi="Arial" w:cs="Arial"/>
          <w:shd w:val="clear" w:color="auto" w:fill="D9E2F3"/>
        </w:rPr>
        <w:t xml:space="preserve">$  2,000.00: </w:t>
      </w:r>
      <w:proofErr w:type="spellStart"/>
      <w:r w:rsidRPr="002E1859">
        <w:rPr>
          <w:rFonts w:ascii="Arial" w:hAnsi="Arial" w:cs="Arial"/>
          <w:shd w:val="clear" w:color="auto" w:fill="D9E2F3"/>
        </w:rPr>
        <w:t>ThinkingStorm</w:t>
      </w:r>
      <w:proofErr w:type="spellEnd"/>
      <w:r w:rsidRPr="002E1859">
        <w:rPr>
          <w:rFonts w:ascii="Arial" w:hAnsi="Arial" w:cs="Arial"/>
          <w:shd w:val="clear" w:color="auto" w:fill="D9E2F3"/>
        </w:rPr>
        <w:t xml:space="preserve"> 24/7 Tutoring</w:t>
      </w:r>
    </w:p>
    <w:p w14:paraId="4BD0ADD7" w14:textId="00BC0936" w:rsidR="002E1859" w:rsidRPr="002E1859" w:rsidRDefault="002E1859" w:rsidP="002E1859">
      <w:pPr>
        <w:pBdr>
          <w:top w:val="single" w:sz="4" w:space="12" w:color="8EAADB"/>
          <w:left w:val="single" w:sz="4" w:space="4" w:color="8EAADB"/>
          <w:bottom w:val="single" w:sz="4" w:space="12" w:color="8EAADB"/>
          <w:right w:val="single" w:sz="4" w:space="4" w:color="8EAADB"/>
          <w:between w:val="nil"/>
        </w:pBdr>
        <w:shd w:val="clear" w:color="auto" w:fill="D9E2F3"/>
        <w:spacing w:before="60"/>
        <w:rPr>
          <w:rFonts w:ascii="Arial" w:hAnsi="Arial" w:cs="Arial"/>
          <w:shd w:val="clear" w:color="auto" w:fill="D9E2F3"/>
        </w:rPr>
      </w:pPr>
      <w:r w:rsidRPr="002E1859">
        <w:rPr>
          <w:rFonts w:ascii="Arial" w:hAnsi="Arial" w:cs="Arial"/>
          <w:shd w:val="clear" w:color="auto" w:fill="D9E2F3"/>
        </w:rPr>
        <w:t>$  2,000.00: Intervention Incentives</w:t>
      </w:r>
    </w:p>
    <w:p w14:paraId="53E0C082" w14:textId="42170CE4" w:rsidR="002E1859" w:rsidRPr="002E1859" w:rsidRDefault="002E1859" w:rsidP="002E1859">
      <w:pPr>
        <w:pBdr>
          <w:top w:val="single" w:sz="4" w:space="12" w:color="8EAADB"/>
          <w:left w:val="single" w:sz="4" w:space="4" w:color="8EAADB"/>
          <w:bottom w:val="single" w:sz="4" w:space="12" w:color="8EAADB"/>
          <w:right w:val="single" w:sz="4" w:space="4" w:color="8EAADB"/>
          <w:between w:val="nil"/>
        </w:pBdr>
        <w:shd w:val="clear" w:color="auto" w:fill="D9E2F3"/>
        <w:spacing w:before="60"/>
        <w:rPr>
          <w:rFonts w:ascii="Arial" w:hAnsi="Arial" w:cs="Arial"/>
          <w:shd w:val="clear" w:color="auto" w:fill="D9E2F3"/>
        </w:rPr>
      </w:pPr>
      <w:r w:rsidRPr="002E1859">
        <w:rPr>
          <w:rFonts w:ascii="Arial" w:hAnsi="Arial" w:cs="Arial"/>
          <w:shd w:val="clear" w:color="auto" w:fill="D9E2F3"/>
        </w:rPr>
        <w:t>$  3,000.00: Imagine Math Licenses</w:t>
      </w:r>
    </w:p>
    <w:p w14:paraId="7046246C" w14:textId="262E5685" w:rsidR="002E1859" w:rsidRPr="002E1859" w:rsidRDefault="002E1859" w:rsidP="002E1859">
      <w:pPr>
        <w:pBdr>
          <w:top w:val="single" w:sz="4" w:space="12" w:color="8EAADB"/>
          <w:left w:val="single" w:sz="4" w:space="4" w:color="8EAADB"/>
          <w:bottom w:val="single" w:sz="4" w:space="12" w:color="8EAADB"/>
          <w:right w:val="single" w:sz="4" w:space="4" w:color="8EAADB"/>
          <w:between w:val="nil"/>
        </w:pBdr>
        <w:shd w:val="clear" w:color="auto" w:fill="D9E2F3"/>
        <w:spacing w:before="60"/>
        <w:rPr>
          <w:rFonts w:ascii="Arial" w:hAnsi="Arial" w:cs="Arial"/>
          <w:shd w:val="clear" w:color="auto" w:fill="D9E2F3"/>
        </w:rPr>
      </w:pPr>
      <w:r w:rsidRPr="002E1859">
        <w:rPr>
          <w:rFonts w:ascii="Arial" w:hAnsi="Arial" w:cs="Arial"/>
          <w:shd w:val="clear" w:color="auto" w:fill="D9E2F3"/>
        </w:rPr>
        <w:t>$ 35,000.00: CTE Credentialed Teacher</w:t>
      </w:r>
    </w:p>
    <w:p w14:paraId="157A6FE3" w14:textId="7391962F" w:rsidR="002E1859" w:rsidRPr="002E1859" w:rsidRDefault="002E1859" w:rsidP="002E1859">
      <w:pPr>
        <w:pBdr>
          <w:top w:val="single" w:sz="4" w:space="12" w:color="8EAADB"/>
          <w:left w:val="single" w:sz="4" w:space="4" w:color="8EAADB"/>
          <w:bottom w:val="single" w:sz="4" w:space="12" w:color="8EAADB"/>
          <w:right w:val="single" w:sz="4" w:space="4" w:color="8EAADB"/>
          <w:between w:val="nil"/>
        </w:pBdr>
        <w:shd w:val="clear" w:color="auto" w:fill="D9E2F3"/>
        <w:spacing w:before="60"/>
        <w:rPr>
          <w:rFonts w:ascii="Arial" w:hAnsi="Arial" w:cs="Arial"/>
          <w:shd w:val="clear" w:color="auto" w:fill="D9E2F3"/>
        </w:rPr>
      </w:pPr>
      <w:r w:rsidRPr="002E1859">
        <w:rPr>
          <w:rFonts w:ascii="Arial" w:hAnsi="Arial" w:cs="Arial"/>
          <w:shd w:val="clear" w:color="auto" w:fill="D9E2F3"/>
        </w:rPr>
        <w:t xml:space="preserve">$ 16,000.00: Additional Facilities </w:t>
      </w:r>
    </w:p>
    <w:p w14:paraId="1523065F" w14:textId="7307BE4B" w:rsidR="002E1859" w:rsidRPr="002E1859" w:rsidRDefault="002E1859" w:rsidP="002E1859">
      <w:pPr>
        <w:pBdr>
          <w:top w:val="single" w:sz="4" w:space="12" w:color="8EAADB"/>
          <w:left w:val="single" w:sz="4" w:space="4" w:color="8EAADB"/>
          <w:bottom w:val="single" w:sz="4" w:space="12" w:color="8EAADB"/>
          <w:right w:val="single" w:sz="4" w:space="4" w:color="8EAADB"/>
          <w:between w:val="nil"/>
        </w:pBdr>
        <w:shd w:val="clear" w:color="auto" w:fill="D9E2F3"/>
        <w:spacing w:before="60"/>
        <w:rPr>
          <w:rFonts w:ascii="Arial" w:hAnsi="Arial" w:cs="Arial"/>
          <w:shd w:val="clear" w:color="auto" w:fill="D9E2F3"/>
        </w:rPr>
      </w:pPr>
      <w:r w:rsidRPr="002E1859">
        <w:rPr>
          <w:rFonts w:ascii="Arial" w:hAnsi="Arial" w:cs="Arial"/>
          <w:shd w:val="clear" w:color="auto" w:fill="D9E2F3"/>
        </w:rPr>
        <w:t>$ 17,000.00: Counselors</w:t>
      </w:r>
    </w:p>
    <w:p w14:paraId="7BB8391C" w14:textId="0B2B7BDB" w:rsidR="002E1859" w:rsidRPr="002E1859" w:rsidRDefault="002E1859" w:rsidP="002E1859">
      <w:pPr>
        <w:pBdr>
          <w:top w:val="single" w:sz="4" w:space="12" w:color="8EAADB"/>
          <w:left w:val="single" w:sz="4" w:space="4" w:color="8EAADB"/>
          <w:bottom w:val="single" w:sz="4" w:space="12" w:color="8EAADB"/>
          <w:right w:val="single" w:sz="4" w:space="4" w:color="8EAADB"/>
          <w:between w:val="nil"/>
        </w:pBdr>
        <w:shd w:val="clear" w:color="auto" w:fill="D9E2F3"/>
        <w:spacing w:before="60"/>
        <w:rPr>
          <w:rFonts w:ascii="Arial" w:hAnsi="Arial" w:cs="Arial"/>
          <w:shd w:val="clear" w:color="auto" w:fill="D9E2F3"/>
        </w:rPr>
      </w:pPr>
      <w:r w:rsidRPr="002E1859">
        <w:rPr>
          <w:rFonts w:ascii="Arial" w:hAnsi="Arial" w:cs="Arial"/>
          <w:shd w:val="clear" w:color="auto" w:fill="D9E2F3"/>
        </w:rPr>
        <w:t>$ 10,000.00: Educational Fieldtrip Opportunities</w:t>
      </w:r>
    </w:p>
    <w:p w14:paraId="6573D5C4" w14:textId="240531F8" w:rsidR="002E1859" w:rsidRPr="002E1859" w:rsidRDefault="002E1859" w:rsidP="002E1859">
      <w:pPr>
        <w:pBdr>
          <w:top w:val="single" w:sz="4" w:space="12" w:color="8EAADB"/>
          <w:left w:val="single" w:sz="4" w:space="4" w:color="8EAADB"/>
          <w:bottom w:val="single" w:sz="4" w:space="12" w:color="8EAADB"/>
          <w:right w:val="single" w:sz="4" w:space="4" w:color="8EAADB"/>
          <w:between w:val="nil"/>
        </w:pBdr>
        <w:shd w:val="clear" w:color="auto" w:fill="D9E2F3"/>
        <w:spacing w:before="60"/>
        <w:rPr>
          <w:rFonts w:ascii="Arial" w:hAnsi="Arial" w:cs="Arial"/>
          <w:shd w:val="clear" w:color="auto" w:fill="D9E2F3"/>
        </w:rPr>
      </w:pPr>
      <w:r w:rsidRPr="002E1859">
        <w:rPr>
          <w:rFonts w:ascii="Arial" w:hAnsi="Arial" w:cs="Arial"/>
          <w:shd w:val="clear" w:color="auto" w:fill="D9E2F3"/>
        </w:rPr>
        <w:t>TOTAL: $98,500.00</w:t>
      </w:r>
    </w:p>
    <w:p w14:paraId="27DC9DF1" w14:textId="77777777" w:rsidR="002E1859" w:rsidRDefault="002E1859" w:rsidP="002E1859">
      <w:pPr>
        <w:pBdr>
          <w:top w:val="single" w:sz="4" w:space="12" w:color="8EAADB"/>
          <w:left w:val="single" w:sz="4" w:space="4" w:color="8EAADB"/>
          <w:bottom w:val="single" w:sz="4" w:space="12" w:color="8EAADB"/>
          <w:right w:val="single" w:sz="4" w:space="4" w:color="8EAADB"/>
          <w:between w:val="nil"/>
        </w:pBdr>
        <w:shd w:val="clear" w:color="auto" w:fill="D9E2F3"/>
        <w:spacing w:before="60"/>
        <w:rPr>
          <w:shd w:val="clear" w:color="auto" w:fill="D9E2F3"/>
        </w:rPr>
      </w:pPr>
    </w:p>
    <w:p w14:paraId="55A3E2F1" w14:textId="77777777" w:rsidR="002E1859" w:rsidRDefault="002E1859" w:rsidP="002E1859">
      <w:pPr>
        <w:pBdr>
          <w:top w:val="single" w:sz="4" w:space="12" w:color="8EAADB"/>
          <w:left w:val="single" w:sz="4" w:space="4" w:color="8EAADB"/>
          <w:bottom w:val="single" w:sz="4" w:space="12" w:color="8EAADB"/>
          <w:right w:val="single" w:sz="4" w:space="4" w:color="8EAADB"/>
          <w:between w:val="nil"/>
        </w:pBdr>
        <w:shd w:val="clear" w:color="auto" w:fill="D9E2F3"/>
        <w:spacing w:before="60"/>
        <w:rPr>
          <w:shd w:val="clear" w:color="auto" w:fill="D9E2F3"/>
        </w:rPr>
      </w:pPr>
    </w:p>
    <w:p w14:paraId="0B4620D4" w14:textId="77777777" w:rsidR="002E1859" w:rsidRDefault="002E1859" w:rsidP="002E1859">
      <w:pPr>
        <w:pBdr>
          <w:top w:val="nil"/>
          <w:left w:val="nil"/>
          <w:bottom w:val="nil"/>
          <w:right w:val="nil"/>
          <w:between w:val="nil"/>
        </w:pBdr>
        <w:spacing w:before="60" w:after="60"/>
        <w:rPr>
          <w:color w:val="000000"/>
          <w:sz w:val="20"/>
          <w:szCs w:val="20"/>
        </w:rPr>
      </w:pPr>
      <w:bookmarkStart w:id="23" w:name="_3as4poj" w:colFirst="0" w:colLast="0"/>
      <w:bookmarkEnd w:id="23"/>
    </w:p>
    <w:p w14:paraId="1C66205D" w14:textId="77777777" w:rsidR="002E1859" w:rsidRDefault="002E1859" w:rsidP="002E1859"/>
    <w:p w14:paraId="14F43DDE" w14:textId="77777777" w:rsidR="002E1859" w:rsidRDefault="002E1859" w:rsidP="002E1859"/>
    <w:p w14:paraId="68711D15" w14:textId="77777777" w:rsidR="002E1859" w:rsidRPr="00A42D7C" w:rsidRDefault="002E1859" w:rsidP="00A42D7C"/>
    <w:p w14:paraId="0C60E3ED" w14:textId="77777777" w:rsidR="00746D75" w:rsidRPr="00A42D7C" w:rsidRDefault="00746D75"/>
    <w:sectPr w:rsidR="00746D75" w:rsidRPr="00A42D7C" w:rsidSect="00746D75">
      <w:headerReference w:type="even" r:id="rId69"/>
      <w:headerReference w:type="default" r:id="rId70"/>
      <w:footerReference w:type="default" r:id="rId71"/>
      <w:headerReference w:type="first" r:id="rId72"/>
      <w:footerReference w:type="first" r:id="rId73"/>
      <w:pgSz w:w="12240" w:h="15840"/>
      <w:pgMar w:top="720" w:right="720" w:bottom="720" w:left="720" w:header="432"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C64DC" w14:textId="77777777" w:rsidR="00DE3321" w:rsidRDefault="00DE3321">
      <w:r>
        <w:separator/>
      </w:r>
    </w:p>
  </w:endnote>
  <w:endnote w:type="continuationSeparator" w:id="0">
    <w:p w14:paraId="7AABB9B3" w14:textId="77777777" w:rsidR="00DE3321" w:rsidRDefault="00DE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aunPenh">
    <w:altName w:val="Arial"/>
    <w:panose1 w:val="020B0604020202020204"/>
    <w:charset w:val="00"/>
    <w:family w:val="auto"/>
    <w:pitch w:val="variable"/>
    <w:sig w:usb0="8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oolBoran">
    <w:altName w:val="Arial"/>
    <w:panose1 w:val="020B0604020202020204"/>
    <w:charset w:val="00"/>
    <w:family w:val="swiss"/>
    <w:pitch w:val="variable"/>
    <w:sig w:usb0="80000003" w:usb1="00000000"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7A24" w14:textId="77777777" w:rsidR="00B20CB8" w:rsidRPr="00EE3D0F" w:rsidRDefault="00B20CB8" w:rsidP="00EE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00E6" w14:textId="77777777" w:rsidR="00B20CB8" w:rsidRPr="000924A5" w:rsidRDefault="00B20CB8" w:rsidP="00092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765E" w14:textId="77777777" w:rsidR="00B20CB8" w:rsidRPr="000924A5" w:rsidRDefault="00B20CB8" w:rsidP="0009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7E5FB" w14:textId="77777777" w:rsidR="00DE3321" w:rsidRDefault="00DE3321">
      <w:r>
        <w:separator/>
      </w:r>
    </w:p>
  </w:footnote>
  <w:footnote w:type="continuationSeparator" w:id="0">
    <w:p w14:paraId="39F1C92A" w14:textId="77777777" w:rsidR="00DE3321" w:rsidRDefault="00DE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781D" w14:textId="42898774" w:rsidR="00B20CB8" w:rsidRDefault="00B20CB8" w:rsidP="006A21E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6B66" w14:textId="50FF4916" w:rsidR="00B20CB8" w:rsidRDefault="00B20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2DDD" w14:textId="58BBB5E7" w:rsidR="00B20CB8" w:rsidRPr="006A21E3" w:rsidRDefault="00B20CB8" w:rsidP="006A21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6968" w14:textId="7C7CFDE9" w:rsidR="00B20CB8" w:rsidRPr="006A21E3" w:rsidRDefault="00B20CB8" w:rsidP="006A21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BAD2" w14:textId="5E0E0E94" w:rsidR="00B20CB8" w:rsidRDefault="00B20C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BC4A" w14:textId="6225C070" w:rsidR="00B20CB8" w:rsidRPr="006A21E3" w:rsidRDefault="00B20CB8" w:rsidP="006A21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35AF" w14:textId="5D547EFF" w:rsidR="00B20CB8" w:rsidRPr="006A21E3" w:rsidRDefault="00B20CB8" w:rsidP="006A2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A48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3A23"/>
    <w:multiLevelType w:val="hybridMultilevel"/>
    <w:tmpl w:val="40C8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16EAB"/>
    <w:multiLevelType w:val="hybridMultilevel"/>
    <w:tmpl w:val="B4CC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116"/>
    <w:multiLevelType w:val="hybridMultilevel"/>
    <w:tmpl w:val="BCCA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73C11"/>
    <w:multiLevelType w:val="hybridMultilevel"/>
    <w:tmpl w:val="37C28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02E49"/>
    <w:multiLevelType w:val="hybridMultilevel"/>
    <w:tmpl w:val="21262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6C32"/>
    <w:multiLevelType w:val="hybridMultilevel"/>
    <w:tmpl w:val="EF0E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24665"/>
    <w:multiLevelType w:val="hybridMultilevel"/>
    <w:tmpl w:val="C09A4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C37EC"/>
    <w:multiLevelType w:val="hybridMultilevel"/>
    <w:tmpl w:val="3368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A5A97"/>
    <w:multiLevelType w:val="hybridMultilevel"/>
    <w:tmpl w:val="1A0A6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944A8"/>
    <w:multiLevelType w:val="hybridMultilevel"/>
    <w:tmpl w:val="6C28C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95767C"/>
    <w:multiLevelType w:val="hybridMultilevel"/>
    <w:tmpl w:val="984C2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
  </w:num>
  <w:num w:numId="5">
    <w:abstractNumId w:val="11"/>
  </w:num>
  <w:num w:numId="6">
    <w:abstractNumId w:val="19"/>
  </w:num>
  <w:num w:numId="7">
    <w:abstractNumId w:val="3"/>
  </w:num>
  <w:num w:numId="8">
    <w:abstractNumId w:val="9"/>
  </w:num>
  <w:num w:numId="9">
    <w:abstractNumId w:val="18"/>
  </w:num>
  <w:num w:numId="10">
    <w:abstractNumId w:val="14"/>
  </w:num>
  <w:num w:numId="11">
    <w:abstractNumId w:val="2"/>
  </w:num>
  <w:num w:numId="12">
    <w:abstractNumId w:val="12"/>
  </w:num>
  <w:num w:numId="13">
    <w:abstractNumId w:val="16"/>
  </w:num>
  <w:num w:numId="14">
    <w:abstractNumId w:val="24"/>
  </w:num>
  <w:num w:numId="15">
    <w:abstractNumId w:val="21"/>
  </w:num>
  <w:num w:numId="16">
    <w:abstractNumId w:val="23"/>
  </w:num>
  <w:num w:numId="17">
    <w:abstractNumId w:val="13"/>
  </w:num>
  <w:num w:numId="18">
    <w:abstractNumId w:val="17"/>
  </w:num>
  <w:num w:numId="19">
    <w:abstractNumId w:val="22"/>
  </w:num>
  <w:num w:numId="20">
    <w:abstractNumId w:val="5"/>
  </w:num>
  <w:num w:numId="21">
    <w:abstractNumId w:val="7"/>
  </w:num>
  <w:num w:numId="22">
    <w:abstractNumId w:val="0"/>
  </w:num>
  <w:num w:numId="23">
    <w:abstractNumId w:val="4"/>
  </w:num>
  <w:num w:numId="24">
    <w:abstractNumId w:val="20"/>
  </w:num>
  <w:num w:numId="25">
    <w:abstractNumId w:val="15"/>
  </w:num>
  <w:num w:numId="26">
    <w:abstractNumId w:val="6"/>
  </w:num>
  <w:num w:numId="27">
    <w:abstractNumId w:val="25"/>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09"/>
    <w:rsid w:val="000025ED"/>
    <w:rsid w:val="00004265"/>
    <w:rsid w:val="000056AE"/>
    <w:rsid w:val="00012BD0"/>
    <w:rsid w:val="00016BF8"/>
    <w:rsid w:val="00016C44"/>
    <w:rsid w:val="00017C60"/>
    <w:rsid w:val="00017CA4"/>
    <w:rsid w:val="0002155E"/>
    <w:rsid w:val="00023D29"/>
    <w:rsid w:val="000262FB"/>
    <w:rsid w:val="0003075B"/>
    <w:rsid w:val="000326B8"/>
    <w:rsid w:val="000345EC"/>
    <w:rsid w:val="00035987"/>
    <w:rsid w:val="0003645F"/>
    <w:rsid w:val="00041DB1"/>
    <w:rsid w:val="000504B2"/>
    <w:rsid w:val="000517C0"/>
    <w:rsid w:val="00052FF1"/>
    <w:rsid w:val="00056FC5"/>
    <w:rsid w:val="00061C53"/>
    <w:rsid w:val="000626D4"/>
    <w:rsid w:val="00062CB9"/>
    <w:rsid w:val="00062CED"/>
    <w:rsid w:val="00063B5B"/>
    <w:rsid w:val="00064934"/>
    <w:rsid w:val="000655C9"/>
    <w:rsid w:val="00065604"/>
    <w:rsid w:val="000676B5"/>
    <w:rsid w:val="000677A1"/>
    <w:rsid w:val="000679DE"/>
    <w:rsid w:val="00077D91"/>
    <w:rsid w:val="000806BF"/>
    <w:rsid w:val="000824D0"/>
    <w:rsid w:val="00082CE0"/>
    <w:rsid w:val="00082E48"/>
    <w:rsid w:val="000834D5"/>
    <w:rsid w:val="00083B4F"/>
    <w:rsid w:val="00084053"/>
    <w:rsid w:val="0008621D"/>
    <w:rsid w:val="00090353"/>
    <w:rsid w:val="00091248"/>
    <w:rsid w:val="0009195C"/>
    <w:rsid w:val="000924A5"/>
    <w:rsid w:val="000941F7"/>
    <w:rsid w:val="00096AAD"/>
    <w:rsid w:val="000A02FE"/>
    <w:rsid w:val="000A319D"/>
    <w:rsid w:val="000A7483"/>
    <w:rsid w:val="000B0C1F"/>
    <w:rsid w:val="000B169A"/>
    <w:rsid w:val="000B2E25"/>
    <w:rsid w:val="000B4719"/>
    <w:rsid w:val="000B4A36"/>
    <w:rsid w:val="000B7CA0"/>
    <w:rsid w:val="000C0DC6"/>
    <w:rsid w:val="000C0F51"/>
    <w:rsid w:val="000C2D30"/>
    <w:rsid w:val="000C565B"/>
    <w:rsid w:val="000D17FA"/>
    <w:rsid w:val="000D27F7"/>
    <w:rsid w:val="000D3FAB"/>
    <w:rsid w:val="000D51BF"/>
    <w:rsid w:val="000E15E9"/>
    <w:rsid w:val="000E1D6F"/>
    <w:rsid w:val="000E1F46"/>
    <w:rsid w:val="000E3529"/>
    <w:rsid w:val="000E7CBF"/>
    <w:rsid w:val="000F0F8C"/>
    <w:rsid w:val="000F4608"/>
    <w:rsid w:val="000F4BB5"/>
    <w:rsid w:val="000F6650"/>
    <w:rsid w:val="00100C24"/>
    <w:rsid w:val="00100CE7"/>
    <w:rsid w:val="0010422D"/>
    <w:rsid w:val="00110692"/>
    <w:rsid w:val="00115AC4"/>
    <w:rsid w:val="001160F3"/>
    <w:rsid w:val="001228C2"/>
    <w:rsid w:val="0012468F"/>
    <w:rsid w:val="00127AED"/>
    <w:rsid w:val="00133E05"/>
    <w:rsid w:val="00133E77"/>
    <w:rsid w:val="001354AB"/>
    <w:rsid w:val="001412A8"/>
    <w:rsid w:val="00141FC6"/>
    <w:rsid w:val="0014310E"/>
    <w:rsid w:val="001457FF"/>
    <w:rsid w:val="00145958"/>
    <w:rsid w:val="00150EE7"/>
    <w:rsid w:val="001512C8"/>
    <w:rsid w:val="0015168F"/>
    <w:rsid w:val="00152543"/>
    <w:rsid w:val="001536A4"/>
    <w:rsid w:val="00154D71"/>
    <w:rsid w:val="00154FB4"/>
    <w:rsid w:val="0015627D"/>
    <w:rsid w:val="001571CB"/>
    <w:rsid w:val="0015753B"/>
    <w:rsid w:val="0016040C"/>
    <w:rsid w:val="0016198B"/>
    <w:rsid w:val="00164611"/>
    <w:rsid w:val="00170904"/>
    <w:rsid w:val="00171A9D"/>
    <w:rsid w:val="00171C55"/>
    <w:rsid w:val="001728CB"/>
    <w:rsid w:val="001739DA"/>
    <w:rsid w:val="00173F5A"/>
    <w:rsid w:val="00174264"/>
    <w:rsid w:val="00180E35"/>
    <w:rsid w:val="00181C0F"/>
    <w:rsid w:val="0018405E"/>
    <w:rsid w:val="00186377"/>
    <w:rsid w:val="0019180C"/>
    <w:rsid w:val="001921A0"/>
    <w:rsid w:val="00192291"/>
    <w:rsid w:val="001932B2"/>
    <w:rsid w:val="001A29D6"/>
    <w:rsid w:val="001A4B2E"/>
    <w:rsid w:val="001A7DE1"/>
    <w:rsid w:val="001B52FE"/>
    <w:rsid w:val="001C11F8"/>
    <w:rsid w:val="001C2216"/>
    <w:rsid w:val="001C785E"/>
    <w:rsid w:val="001D6871"/>
    <w:rsid w:val="001D6FDA"/>
    <w:rsid w:val="001D7F1B"/>
    <w:rsid w:val="001E02C3"/>
    <w:rsid w:val="001E2673"/>
    <w:rsid w:val="001E2ADF"/>
    <w:rsid w:val="001E2F2D"/>
    <w:rsid w:val="001E40A6"/>
    <w:rsid w:val="001E6C4C"/>
    <w:rsid w:val="001F10B1"/>
    <w:rsid w:val="001F1170"/>
    <w:rsid w:val="001F119F"/>
    <w:rsid w:val="001F426F"/>
    <w:rsid w:val="001F470B"/>
    <w:rsid w:val="001F63B9"/>
    <w:rsid w:val="001F6679"/>
    <w:rsid w:val="002003E3"/>
    <w:rsid w:val="0020336D"/>
    <w:rsid w:val="00203A1B"/>
    <w:rsid w:val="00203F22"/>
    <w:rsid w:val="0020646C"/>
    <w:rsid w:val="00210EE6"/>
    <w:rsid w:val="00215877"/>
    <w:rsid w:val="00225C99"/>
    <w:rsid w:val="00226290"/>
    <w:rsid w:val="0022702C"/>
    <w:rsid w:val="0023325E"/>
    <w:rsid w:val="002337DA"/>
    <w:rsid w:val="0023426E"/>
    <w:rsid w:val="00234BA2"/>
    <w:rsid w:val="002360A6"/>
    <w:rsid w:val="0024042A"/>
    <w:rsid w:val="00251BCB"/>
    <w:rsid w:val="00253F43"/>
    <w:rsid w:val="002547C2"/>
    <w:rsid w:val="00260A8D"/>
    <w:rsid w:val="00263503"/>
    <w:rsid w:val="00263897"/>
    <w:rsid w:val="00264130"/>
    <w:rsid w:val="0026453B"/>
    <w:rsid w:val="00264750"/>
    <w:rsid w:val="00266B33"/>
    <w:rsid w:val="00270C8A"/>
    <w:rsid w:val="002719D7"/>
    <w:rsid w:val="00275682"/>
    <w:rsid w:val="0027715E"/>
    <w:rsid w:val="00281091"/>
    <w:rsid w:val="002814E5"/>
    <w:rsid w:val="0028725F"/>
    <w:rsid w:val="00287EA3"/>
    <w:rsid w:val="002A0A5A"/>
    <w:rsid w:val="002A361C"/>
    <w:rsid w:val="002A3920"/>
    <w:rsid w:val="002A4B98"/>
    <w:rsid w:val="002B0DE9"/>
    <w:rsid w:val="002B1EE9"/>
    <w:rsid w:val="002B544D"/>
    <w:rsid w:val="002B5AAB"/>
    <w:rsid w:val="002B64D7"/>
    <w:rsid w:val="002C00AA"/>
    <w:rsid w:val="002C30FC"/>
    <w:rsid w:val="002C5B55"/>
    <w:rsid w:val="002C5C27"/>
    <w:rsid w:val="002C675A"/>
    <w:rsid w:val="002D1E2B"/>
    <w:rsid w:val="002D2626"/>
    <w:rsid w:val="002D5C24"/>
    <w:rsid w:val="002D7178"/>
    <w:rsid w:val="002E07FA"/>
    <w:rsid w:val="002E0987"/>
    <w:rsid w:val="002E1859"/>
    <w:rsid w:val="002E38C7"/>
    <w:rsid w:val="002E764A"/>
    <w:rsid w:val="002F0BCC"/>
    <w:rsid w:val="002F5596"/>
    <w:rsid w:val="002F6C03"/>
    <w:rsid w:val="0030014E"/>
    <w:rsid w:val="0030221E"/>
    <w:rsid w:val="00302E41"/>
    <w:rsid w:val="003053BA"/>
    <w:rsid w:val="00307FCF"/>
    <w:rsid w:val="00317EC2"/>
    <w:rsid w:val="0032008C"/>
    <w:rsid w:val="00323B05"/>
    <w:rsid w:val="00324203"/>
    <w:rsid w:val="00324B28"/>
    <w:rsid w:val="00332F65"/>
    <w:rsid w:val="00335670"/>
    <w:rsid w:val="00340A87"/>
    <w:rsid w:val="00342531"/>
    <w:rsid w:val="00345B30"/>
    <w:rsid w:val="00350C70"/>
    <w:rsid w:val="0035738C"/>
    <w:rsid w:val="00357F3A"/>
    <w:rsid w:val="003603CC"/>
    <w:rsid w:val="00362F7B"/>
    <w:rsid w:val="00364D58"/>
    <w:rsid w:val="00364EA2"/>
    <w:rsid w:val="003704B7"/>
    <w:rsid w:val="003718FF"/>
    <w:rsid w:val="0037343E"/>
    <w:rsid w:val="00373B37"/>
    <w:rsid w:val="00373E61"/>
    <w:rsid w:val="00375668"/>
    <w:rsid w:val="00375AC9"/>
    <w:rsid w:val="00380D6E"/>
    <w:rsid w:val="00381FBB"/>
    <w:rsid w:val="00382EB1"/>
    <w:rsid w:val="00383D00"/>
    <w:rsid w:val="00383F4E"/>
    <w:rsid w:val="00385F6D"/>
    <w:rsid w:val="00392DF5"/>
    <w:rsid w:val="00395D03"/>
    <w:rsid w:val="003977EC"/>
    <w:rsid w:val="003A51E9"/>
    <w:rsid w:val="003B1A8B"/>
    <w:rsid w:val="003B38F5"/>
    <w:rsid w:val="003B52B1"/>
    <w:rsid w:val="003B55DD"/>
    <w:rsid w:val="003B55EA"/>
    <w:rsid w:val="003B748D"/>
    <w:rsid w:val="003B775A"/>
    <w:rsid w:val="003C3956"/>
    <w:rsid w:val="003C395E"/>
    <w:rsid w:val="003C41DD"/>
    <w:rsid w:val="003C46A7"/>
    <w:rsid w:val="003C7C2B"/>
    <w:rsid w:val="003D362E"/>
    <w:rsid w:val="003D4456"/>
    <w:rsid w:val="003D6B89"/>
    <w:rsid w:val="003D7509"/>
    <w:rsid w:val="003D78FF"/>
    <w:rsid w:val="003D7E82"/>
    <w:rsid w:val="003E0B7A"/>
    <w:rsid w:val="003E1F76"/>
    <w:rsid w:val="003E33D1"/>
    <w:rsid w:val="003E4926"/>
    <w:rsid w:val="003E5307"/>
    <w:rsid w:val="003E7733"/>
    <w:rsid w:val="003E7A67"/>
    <w:rsid w:val="003E7D0C"/>
    <w:rsid w:val="003F1277"/>
    <w:rsid w:val="003F5046"/>
    <w:rsid w:val="003F61BE"/>
    <w:rsid w:val="003F680D"/>
    <w:rsid w:val="0040190B"/>
    <w:rsid w:val="00403D32"/>
    <w:rsid w:val="0040480E"/>
    <w:rsid w:val="004049AA"/>
    <w:rsid w:val="00405CBC"/>
    <w:rsid w:val="004062D0"/>
    <w:rsid w:val="0040742E"/>
    <w:rsid w:val="00413DA1"/>
    <w:rsid w:val="00416886"/>
    <w:rsid w:val="0041763E"/>
    <w:rsid w:val="00417DE0"/>
    <w:rsid w:val="00422B42"/>
    <w:rsid w:val="00425D4D"/>
    <w:rsid w:val="00426D90"/>
    <w:rsid w:val="0043078C"/>
    <w:rsid w:val="0043403B"/>
    <w:rsid w:val="00437D17"/>
    <w:rsid w:val="00441CE4"/>
    <w:rsid w:val="00443ED9"/>
    <w:rsid w:val="0045023B"/>
    <w:rsid w:val="00451144"/>
    <w:rsid w:val="00451956"/>
    <w:rsid w:val="004572BD"/>
    <w:rsid w:val="00460AB4"/>
    <w:rsid w:val="00461DE7"/>
    <w:rsid w:val="00462C3D"/>
    <w:rsid w:val="00463821"/>
    <w:rsid w:val="004641B2"/>
    <w:rsid w:val="00465B1A"/>
    <w:rsid w:val="00466DD1"/>
    <w:rsid w:val="00470424"/>
    <w:rsid w:val="0047235D"/>
    <w:rsid w:val="004727C7"/>
    <w:rsid w:val="00477B17"/>
    <w:rsid w:val="00480F2C"/>
    <w:rsid w:val="00481130"/>
    <w:rsid w:val="00483DA1"/>
    <w:rsid w:val="00492A92"/>
    <w:rsid w:val="0049637C"/>
    <w:rsid w:val="004A2F1F"/>
    <w:rsid w:val="004A3C93"/>
    <w:rsid w:val="004B0082"/>
    <w:rsid w:val="004B0D9B"/>
    <w:rsid w:val="004B1B4C"/>
    <w:rsid w:val="004B2495"/>
    <w:rsid w:val="004B7624"/>
    <w:rsid w:val="004B7DEF"/>
    <w:rsid w:val="004C00B0"/>
    <w:rsid w:val="004C02EA"/>
    <w:rsid w:val="004C079A"/>
    <w:rsid w:val="004C11B4"/>
    <w:rsid w:val="004C15FE"/>
    <w:rsid w:val="004C4F74"/>
    <w:rsid w:val="004C5ECF"/>
    <w:rsid w:val="004C6D9F"/>
    <w:rsid w:val="004D1E0F"/>
    <w:rsid w:val="004D4243"/>
    <w:rsid w:val="004D5272"/>
    <w:rsid w:val="004E3ABF"/>
    <w:rsid w:val="004F346C"/>
    <w:rsid w:val="00506069"/>
    <w:rsid w:val="00506C24"/>
    <w:rsid w:val="00511665"/>
    <w:rsid w:val="0051221A"/>
    <w:rsid w:val="00512B8A"/>
    <w:rsid w:val="00513915"/>
    <w:rsid w:val="005156F8"/>
    <w:rsid w:val="00515C3C"/>
    <w:rsid w:val="005177B4"/>
    <w:rsid w:val="00520E73"/>
    <w:rsid w:val="005238C2"/>
    <w:rsid w:val="0053050E"/>
    <w:rsid w:val="00530A5F"/>
    <w:rsid w:val="00530A7C"/>
    <w:rsid w:val="00531A8E"/>
    <w:rsid w:val="00534113"/>
    <w:rsid w:val="00534F2E"/>
    <w:rsid w:val="005374BD"/>
    <w:rsid w:val="0054655C"/>
    <w:rsid w:val="00546592"/>
    <w:rsid w:val="00546F73"/>
    <w:rsid w:val="00552EC2"/>
    <w:rsid w:val="00553525"/>
    <w:rsid w:val="00553550"/>
    <w:rsid w:val="005561A2"/>
    <w:rsid w:val="00556CFF"/>
    <w:rsid w:val="005600A0"/>
    <w:rsid w:val="00561173"/>
    <w:rsid w:val="00565AA7"/>
    <w:rsid w:val="005660F6"/>
    <w:rsid w:val="00566FC6"/>
    <w:rsid w:val="005679EF"/>
    <w:rsid w:val="00567CAD"/>
    <w:rsid w:val="0057242E"/>
    <w:rsid w:val="00572E64"/>
    <w:rsid w:val="00573732"/>
    <w:rsid w:val="00576673"/>
    <w:rsid w:val="00576A94"/>
    <w:rsid w:val="00577170"/>
    <w:rsid w:val="005809D8"/>
    <w:rsid w:val="005810C5"/>
    <w:rsid w:val="005816B7"/>
    <w:rsid w:val="005827D6"/>
    <w:rsid w:val="00586220"/>
    <w:rsid w:val="00587FDA"/>
    <w:rsid w:val="00590ADF"/>
    <w:rsid w:val="005921B7"/>
    <w:rsid w:val="00593132"/>
    <w:rsid w:val="00593B0D"/>
    <w:rsid w:val="00596181"/>
    <w:rsid w:val="005A3CAB"/>
    <w:rsid w:val="005A4102"/>
    <w:rsid w:val="005B1428"/>
    <w:rsid w:val="005B28CD"/>
    <w:rsid w:val="005B2C0C"/>
    <w:rsid w:val="005B5DA4"/>
    <w:rsid w:val="005C287F"/>
    <w:rsid w:val="005C5674"/>
    <w:rsid w:val="005D0E2C"/>
    <w:rsid w:val="005D1BE1"/>
    <w:rsid w:val="005D202F"/>
    <w:rsid w:val="005D23C9"/>
    <w:rsid w:val="005D4237"/>
    <w:rsid w:val="005D4E96"/>
    <w:rsid w:val="005E3077"/>
    <w:rsid w:val="005E5E5E"/>
    <w:rsid w:val="005E6F97"/>
    <w:rsid w:val="005E7623"/>
    <w:rsid w:val="005F6EC9"/>
    <w:rsid w:val="005F754B"/>
    <w:rsid w:val="005F7BAD"/>
    <w:rsid w:val="00603143"/>
    <w:rsid w:val="00606DE1"/>
    <w:rsid w:val="00607B50"/>
    <w:rsid w:val="00611C25"/>
    <w:rsid w:val="00611DC0"/>
    <w:rsid w:val="006123DE"/>
    <w:rsid w:val="0061606B"/>
    <w:rsid w:val="0061712B"/>
    <w:rsid w:val="00617C30"/>
    <w:rsid w:val="0062242D"/>
    <w:rsid w:val="00623678"/>
    <w:rsid w:val="00623E5F"/>
    <w:rsid w:val="0062544B"/>
    <w:rsid w:val="00631633"/>
    <w:rsid w:val="006318A6"/>
    <w:rsid w:val="00634461"/>
    <w:rsid w:val="00634F4A"/>
    <w:rsid w:val="006356F4"/>
    <w:rsid w:val="0064112D"/>
    <w:rsid w:val="006415A6"/>
    <w:rsid w:val="00643D6B"/>
    <w:rsid w:val="00645DF0"/>
    <w:rsid w:val="00647CBC"/>
    <w:rsid w:val="006518B4"/>
    <w:rsid w:val="006529A1"/>
    <w:rsid w:val="006542D1"/>
    <w:rsid w:val="006542F7"/>
    <w:rsid w:val="00657827"/>
    <w:rsid w:val="00662662"/>
    <w:rsid w:val="006657DF"/>
    <w:rsid w:val="00667A8B"/>
    <w:rsid w:val="006718AC"/>
    <w:rsid w:val="006732A4"/>
    <w:rsid w:val="006740A3"/>
    <w:rsid w:val="006764B6"/>
    <w:rsid w:val="006840D8"/>
    <w:rsid w:val="00684863"/>
    <w:rsid w:val="00684AA8"/>
    <w:rsid w:val="00685B53"/>
    <w:rsid w:val="00687646"/>
    <w:rsid w:val="00687A64"/>
    <w:rsid w:val="0069229D"/>
    <w:rsid w:val="006925C7"/>
    <w:rsid w:val="00692BC4"/>
    <w:rsid w:val="00695A1B"/>
    <w:rsid w:val="006A21E3"/>
    <w:rsid w:val="006A545C"/>
    <w:rsid w:val="006A5A0D"/>
    <w:rsid w:val="006A66B4"/>
    <w:rsid w:val="006B4C08"/>
    <w:rsid w:val="006C2C77"/>
    <w:rsid w:val="006C3513"/>
    <w:rsid w:val="006C4329"/>
    <w:rsid w:val="006C4764"/>
    <w:rsid w:val="006C548B"/>
    <w:rsid w:val="006C54F4"/>
    <w:rsid w:val="006C60B4"/>
    <w:rsid w:val="006D41B5"/>
    <w:rsid w:val="006D4A06"/>
    <w:rsid w:val="006E0EB0"/>
    <w:rsid w:val="006E1B3A"/>
    <w:rsid w:val="006E1CC2"/>
    <w:rsid w:val="006E684C"/>
    <w:rsid w:val="006E6A83"/>
    <w:rsid w:val="006E7FEE"/>
    <w:rsid w:val="006F2552"/>
    <w:rsid w:val="006F4D9E"/>
    <w:rsid w:val="006F5508"/>
    <w:rsid w:val="006F7275"/>
    <w:rsid w:val="00701211"/>
    <w:rsid w:val="007020D4"/>
    <w:rsid w:val="00702A04"/>
    <w:rsid w:val="00702AA2"/>
    <w:rsid w:val="00704977"/>
    <w:rsid w:val="00705AA5"/>
    <w:rsid w:val="00706BAB"/>
    <w:rsid w:val="00714732"/>
    <w:rsid w:val="007239CF"/>
    <w:rsid w:val="00724315"/>
    <w:rsid w:val="00725CC1"/>
    <w:rsid w:val="00726EC4"/>
    <w:rsid w:val="00731A9D"/>
    <w:rsid w:val="0073214B"/>
    <w:rsid w:val="00732F35"/>
    <w:rsid w:val="00733B4E"/>
    <w:rsid w:val="00735B0E"/>
    <w:rsid w:val="007360B3"/>
    <w:rsid w:val="007362CE"/>
    <w:rsid w:val="00746058"/>
    <w:rsid w:val="00746D75"/>
    <w:rsid w:val="00754A6B"/>
    <w:rsid w:val="0076063F"/>
    <w:rsid w:val="00760801"/>
    <w:rsid w:val="007608A3"/>
    <w:rsid w:val="00763952"/>
    <w:rsid w:val="007659EC"/>
    <w:rsid w:val="00767068"/>
    <w:rsid w:val="007670F8"/>
    <w:rsid w:val="00770948"/>
    <w:rsid w:val="007724B7"/>
    <w:rsid w:val="00772D17"/>
    <w:rsid w:val="007777F1"/>
    <w:rsid w:val="00777E3B"/>
    <w:rsid w:val="00781DEE"/>
    <w:rsid w:val="00781E9D"/>
    <w:rsid w:val="00783E8B"/>
    <w:rsid w:val="007850C6"/>
    <w:rsid w:val="00785429"/>
    <w:rsid w:val="00797173"/>
    <w:rsid w:val="007A7036"/>
    <w:rsid w:val="007A734E"/>
    <w:rsid w:val="007B0358"/>
    <w:rsid w:val="007B06D8"/>
    <w:rsid w:val="007B31EB"/>
    <w:rsid w:val="007B63D4"/>
    <w:rsid w:val="007C41C3"/>
    <w:rsid w:val="007C4692"/>
    <w:rsid w:val="007C570D"/>
    <w:rsid w:val="007C7A45"/>
    <w:rsid w:val="007C7EF0"/>
    <w:rsid w:val="007D3B55"/>
    <w:rsid w:val="007D6E3E"/>
    <w:rsid w:val="007E403E"/>
    <w:rsid w:val="007E4544"/>
    <w:rsid w:val="007E49C1"/>
    <w:rsid w:val="007E5325"/>
    <w:rsid w:val="007E658A"/>
    <w:rsid w:val="007E6DDD"/>
    <w:rsid w:val="007F0694"/>
    <w:rsid w:val="007F0FF8"/>
    <w:rsid w:val="007F2F61"/>
    <w:rsid w:val="007F3F1C"/>
    <w:rsid w:val="007F5FEF"/>
    <w:rsid w:val="007F6990"/>
    <w:rsid w:val="007F7435"/>
    <w:rsid w:val="0080155E"/>
    <w:rsid w:val="00805360"/>
    <w:rsid w:val="0081165C"/>
    <w:rsid w:val="0081431E"/>
    <w:rsid w:val="0081561B"/>
    <w:rsid w:val="00817CB9"/>
    <w:rsid w:val="008205F6"/>
    <w:rsid w:val="00820612"/>
    <w:rsid w:val="00824CC5"/>
    <w:rsid w:val="00824FF8"/>
    <w:rsid w:val="00825620"/>
    <w:rsid w:val="00825A12"/>
    <w:rsid w:val="00827F6E"/>
    <w:rsid w:val="00832304"/>
    <w:rsid w:val="00833447"/>
    <w:rsid w:val="0083537D"/>
    <w:rsid w:val="008411D8"/>
    <w:rsid w:val="00845AAB"/>
    <w:rsid w:val="00846FA2"/>
    <w:rsid w:val="00847209"/>
    <w:rsid w:val="00847991"/>
    <w:rsid w:val="00850A2D"/>
    <w:rsid w:val="00853460"/>
    <w:rsid w:val="008626A8"/>
    <w:rsid w:val="00862CE1"/>
    <w:rsid w:val="00864357"/>
    <w:rsid w:val="00865871"/>
    <w:rsid w:val="00870D36"/>
    <w:rsid w:val="00870EE2"/>
    <w:rsid w:val="00871AB0"/>
    <w:rsid w:val="008737FC"/>
    <w:rsid w:val="008751A5"/>
    <w:rsid w:val="0087733C"/>
    <w:rsid w:val="00881478"/>
    <w:rsid w:val="008815B2"/>
    <w:rsid w:val="008820BE"/>
    <w:rsid w:val="00882870"/>
    <w:rsid w:val="008834C9"/>
    <w:rsid w:val="00887CC6"/>
    <w:rsid w:val="00890AD0"/>
    <w:rsid w:val="0089123C"/>
    <w:rsid w:val="008916F4"/>
    <w:rsid w:val="0089256A"/>
    <w:rsid w:val="00893730"/>
    <w:rsid w:val="00894981"/>
    <w:rsid w:val="0089601D"/>
    <w:rsid w:val="008A2E37"/>
    <w:rsid w:val="008A311E"/>
    <w:rsid w:val="008A36A6"/>
    <w:rsid w:val="008A7330"/>
    <w:rsid w:val="008A7BFF"/>
    <w:rsid w:val="008B1388"/>
    <w:rsid w:val="008B222E"/>
    <w:rsid w:val="008B7907"/>
    <w:rsid w:val="008C0403"/>
    <w:rsid w:val="008C416D"/>
    <w:rsid w:val="008C4256"/>
    <w:rsid w:val="008C43BD"/>
    <w:rsid w:val="008C4AF9"/>
    <w:rsid w:val="008C4B7B"/>
    <w:rsid w:val="008C5482"/>
    <w:rsid w:val="008C5EA6"/>
    <w:rsid w:val="008C79C3"/>
    <w:rsid w:val="008D2BF2"/>
    <w:rsid w:val="008D46D1"/>
    <w:rsid w:val="008E2DCF"/>
    <w:rsid w:val="008E4077"/>
    <w:rsid w:val="008E68C5"/>
    <w:rsid w:val="008F3330"/>
    <w:rsid w:val="008F4998"/>
    <w:rsid w:val="008F5955"/>
    <w:rsid w:val="0090216B"/>
    <w:rsid w:val="00906C83"/>
    <w:rsid w:val="00906DB3"/>
    <w:rsid w:val="00910BDB"/>
    <w:rsid w:val="009132DE"/>
    <w:rsid w:val="00913D63"/>
    <w:rsid w:val="009164B3"/>
    <w:rsid w:val="009212AC"/>
    <w:rsid w:val="00922363"/>
    <w:rsid w:val="00922E9D"/>
    <w:rsid w:val="00924C25"/>
    <w:rsid w:val="0092637A"/>
    <w:rsid w:val="00926A5E"/>
    <w:rsid w:val="00930180"/>
    <w:rsid w:val="0093094E"/>
    <w:rsid w:val="0093097F"/>
    <w:rsid w:val="00932AD5"/>
    <w:rsid w:val="009357E2"/>
    <w:rsid w:val="00937FDB"/>
    <w:rsid w:val="0094136F"/>
    <w:rsid w:val="00941A5D"/>
    <w:rsid w:val="0094281C"/>
    <w:rsid w:val="00942B04"/>
    <w:rsid w:val="00942C4E"/>
    <w:rsid w:val="00944BBC"/>
    <w:rsid w:val="00944CE6"/>
    <w:rsid w:val="009461F2"/>
    <w:rsid w:val="00947368"/>
    <w:rsid w:val="009478EA"/>
    <w:rsid w:val="00951464"/>
    <w:rsid w:val="009531C3"/>
    <w:rsid w:val="00963E44"/>
    <w:rsid w:val="009659B3"/>
    <w:rsid w:val="0096782A"/>
    <w:rsid w:val="0097050C"/>
    <w:rsid w:val="009718F2"/>
    <w:rsid w:val="009752AE"/>
    <w:rsid w:val="00976266"/>
    <w:rsid w:val="00977F3C"/>
    <w:rsid w:val="0098385F"/>
    <w:rsid w:val="009934F6"/>
    <w:rsid w:val="0099395B"/>
    <w:rsid w:val="00993CF6"/>
    <w:rsid w:val="009A0983"/>
    <w:rsid w:val="009A1008"/>
    <w:rsid w:val="009A2340"/>
    <w:rsid w:val="009A23CF"/>
    <w:rsid w:val="009A4D3E"/>
    <w:rsid w:val="009A5238"/>
    <w:rsid w:val="009A5E9C"/>
    <w:rsid w:val="009B02B3"/>
    <w:rsid w:val="009B073F"/>
    <w:rsid w:val="009B0B75"/>
    <w:rsid w:val="009B1709"/>
    <w:rsid w:val="009B2B38"/>
    <w:rsid w:val="009C03A0"/>
    <w:rsid w:val="009C0DF6"/>
    <w:rsid w:val="009C3356"/>
    <w:rsid w:val="009C3C80"/>
    <w:rsid w:val="009C61F9"/>
    <w:rsid w:val="009C6A38"/>
    <w:rsid w:val="009D0A60"/>
    <w:rsid w:val="009D0D2B"/>
    <w:rsid w:val="009D356C"/>
    <w:rsid w:val="009D3642"/>
    <w:rsid w:val="009D4787"/>
    <w:rsid w:val="009D5CDE"/>
    <w:rsid w:val="009D6E13"/>
    <w:rsid w:val="009E33CC"/>
    <w:rsid w:val="009E3FA4"/>
    <w:rsid w:val="009E4D1B"/>
    <w:rsid w:val="009E6415"/>
    <w:rsid w:val="009E7AE8"/>
    <w:rsid w:val="009F0065"/>
    <w:rsid w:val="009F3242"/>
    <w:rsid w:val="009F5FF9"/>
    <w:rsid w:val="00A00B88"/>
    <w:rsid w:val="00A045BA"/>
    <w:rsid w:val="00A105E4"/>
    <w:rsid w:val="00A10D62"/>
    <w:rsid w:val="00A12754"/>
    <w:rsid w:val="00A1650E"/>
    <w:rsid w:val="00A168E2"/>
    <w:rsid w:val="00A24F41"/>
    <w:rsid w:val="00A274F5"/>
    <w:rsid w:val="00A31E03"/>
    <w:rsid w:val="00A31F19"/>
    <w:rsid w:val="00A3262A"/>
    <w:rsid w:val="00A36FF5"/>
    <w:rsid w:val="00A41C5F"/>
    <w:rsid w:val="00A42D7C"/>
    <w:rsid w:val="00A43F51"/>
    <w:rsid w:val="00A4677A"/>
    <w:rsid w:val="00A46D74"/>
    <w:rsid w:val="00A50AF4"/>
    <w:rsid w:val="00A51E68"/>
    <w:rsid w:val="00A53A75"/>
    <w:rsid w:val="00A553EB"/>
    <w:rsid w:val="00A57351"/>
    <w:rsid w:val="00A577ED"/>
    <w:rsid w:val="00A605F7"/>
    <w:rsid w:val="00A60B1A"/>
    <w:rsid w:val="00A60E37"/>
    <w:rsid w:val="00A667C6"/>
    <w:rsid w:val="00A717B2"/>
    <w:rsid w:val="00A72339"/>
    <w:rsid w:val="00A72AF2"/>
    <w:rsid w:val="00A77E79"/>
    <w:rsid w:val="00A8199A"/>
    <w:rsid w:val="00A81B2B"/>
    <w:rsid w:val="00A81D33"/>
    <w:rsid w:val="00A8226C"/>
    <w:rsid w:val="00A82A09"/>
    <w:rsid w:val="00A8396E"/>
    <w:rsid w:val="00A83BD1"/>
    <w:rsid w:val="00A84E64"/>
    <w:rsid w:val="00A90F30"/>
    <w:rsid w:val="00A950C5"/>
    <w:rsid w:val="00A9570E"/>
    <w:rsid w:val="00AA0280"/>
    <w:rsid w:val="00AA5867"/>
    <w:rsid w:val="00AA698C"/>
    <w:rsid w:val="00AA6BE9"/>
    <w:rsid w:val="00AA7854"/>
    <w:rsid w:val="00AA7D08"/>
    <w:rsid w:val="00AB3347"/>
    <w:rsid w:val="00AB3938"/>
    <w:rsid w:val="00AB76DF"/>
    <w:rsid w:val="00AC0A14"/>
    <w:rsid w:val="00AC1189"/>
    <w:rsid w:val="00AC12BD"/>
    <w:rsid w:val="00AC292A"/>
    <w:rsid w:val="00AC3585"/>
    <w:rsid w:val="00AC681E"/>
    <w:rsid w:val="00AC6A3F"/>
    <w:rsid w:val="00AC6BC9"/>
    <w:rsid w:val="00AD17D2"/>
    <w:rsid w:val="00AD3277"/>
    <w:rsid w:val="00AD6B7A"/>
    <w:rsid w:val="00AE06AB"/>
    <w:rsid w:val="00AE1398"/>
    <w:rsid w:val="00AE32FA"/>
    <w:rsid w:val="00AE6DD2"/>
    <w:rsid w:val="00AE6DEF"/>
    <w:rsid w:val="00AF16D9"/>
    <w:rsid w:val="00AF2DC8"/>
    <w:rsid w:val="00AF3205"/>
    <w:rsid w:val="00AF40CE"/>
    <w:rsid w:val="00AF4276"/>
    <w:rsid w:val="00B006AD"/>
    <w:rsid w:val="00B02E77"/>
    <w:rsid w:val="00B0351D"/>
    <w:rsid w:val="00B068C0"/>
    <w:rsid w:val="00B07751"/>
    <w:rsid w:val="00B11FB4"/>
    <w:rsid w:val="00B136AF"/>
    <w:rsid w:val="00B1562E"/>
    <w:rsid w:val="00B16221"/>
    <w:rsid w:val="00B163C1"/>
    <w:rsid w:val="00B166BA"/>
    <w:rsid w:val="00B17FD6"/>
    <w:rsid w:val="00B20CB8"/>
    <w:rsid w:val="00B24F8E"/>
    <w:rsid w:val="00B316AE"/>
    <w:rsid w:val="00B34BBE"/>
    <w:rsid w:val="00B36C01"/>
    <w:rsid w:val="00B37EB7"/>
    <w:rsid w:val="00B42720"/>
    <w:rsid w:val="00B44720"/>
    <w:rsid w:val="00B4577D"/>
    <w:rsid w:val="00B475F4"/>
    <w:rsid w:val="00B50C24"/>
    <w:rsid w:val="00B54DE4"/>
    <w:rsid w:val="00B56DF6"/>
    <w:rsid w:val="00B57330"/>
    <w:rsid w:val="00B61E1E"/>
    <w:rsid w:val="00B63884"/>
    <w:rsid w:val="00B72CF5"/>
    <w:rsid w:val="00B84C06"/>
    <w:rsid w:val="00BA18B2"/>
    <w:rsid w:val="00BA2A78"/>
    <w:rsid w:val="00BA42BD"/>
    <w:rsid w:val="00BA6526"/>
    <w:rsid w:val="00BB05FE"/>
    <w:rsid w:val="00BB0A9A"/>
    <w:rsid w:val="00BB66C8"/>
    <w:rsid w:val="00BC1432"/>
    <w:rsid w:val="00BC150D"/>
    <w:rsid w:val="00BC4335"/>
    <w:rsid w:val="00BC54FE"/>
    <w:rsid w:val="00BC6791"/>
    <w:rsid w:val="00BC6E51"/>
    <w:rsid w:val="00BD05B2"/>
    <w:rsid w:val="00BD3615"/>
    <w:rsid w:val="00BE1197"/>
    <w:rsid w:val="00BE5313"/>
    <w:rsid w:val="00BF1B1F"/>
    <w:rsid w:val="00BF34C0"/>
    <w:rsid w:val="00BF6F89"/>
    <w:rsid w:val="00C013CA"/>
    <w:rsid w:val="00C0191D"/>
    <w:rsid w:val="00C05847"/>
    <w:rsid w:val="00C11E73"/>
    <w:rsid w:val="00C14118"/>
    <w:rsid w:val="00C15773"/>
    <w:rsid w:val="00C16951"/>
    <w:rsid w:val="00C16DD5"/>
    <w:rsid w:val="00C17FA9"/>
    <w:rsid w:val="00C211D0"/>
    <w:rsid w:val="00C23090"/>
    <w:rsid w:val="00C254DC"/>
    <w:rsid w:val="00C26505"/>
    <w:rsid w:val="00C27F67"/>
    <w:rsid w:val="00C3372F"/>
    <w:rsid w:val="00C35A74"/>
    <w:rsid w:val="00C35EC9"/>
    <w:rsid w:val="00C40CD0"/>
    <w:rsid w:val="00C41FF0"/>
    <w:rsid w:val="00C436D3"/>
    <w:rsid w:val="00C43C5B"/>
    <w:rsid w:val="00C4699E"/>
    <w:rsid w:val="00C4711A"/>
    <w:rsid w:val="00C51DC7"/>
    <w:rsid w:val="00C53C00"/>
    <w:rsid w:val="00C555E0"/>
    <w:rsid w:val="00C57429"/>
    <w:rsid w:val="00C6635D"/>
    <w:rsid w:val="00C67707"/>
    <w:rsid w:val="00C71CEC"/>
    <w:rsid w:val="00C83D5D"/>
    <w:rsid w:val="00C85AFA"/>
    <w:rsid w:val="00C90008"/>
    <w:rsid w:val="00C90282"/>
    <w:rsid w:val="00C926E6"/>
    <w:rsid w:val="00C92E1D"/>
    <w:rsid w:val="00C93F5D"/>
    <w:rsid w:val="00C94C36"/>
    <w:rsid w:val="00C9536C"/>
    <w:rsid w:val="00C97E70"/>
    <w:rsid w:val="00CA2FC5"/>
    <w:rsid w:val="00CA4572"/>
    <w:rsid w:val="00CB1F10"/>
    <w:rsid w:val="00CB3064"/>
    <w:rsid w:val="00CB3600"/>
    <w:rsid w:val="00CB3F49"/>
    <w:rsid w:val="00CB43E2"/>
    <w:rsid w:val="00CC24B3"/>
    <w:rsid w:val="00CC3485"/>
    <w:rsid w:val="00CC3F24"/>
    <w:rsid w:val="00CC7AC3"/>
    <w:rsid w:val="00CD03BB"/>
    <w:rsid w:val="00CD2870"/>
    <w:rsid w:val="00CD4025"/>
    <w:rsid w:val="00CD4A8B"/>
    <w:rsid w:val="00CD67BD"/>
    <w:rsid w:val="00CD7172"/>
    <w:rsid w:val="00CD7902"/>
    <w:rsid w:val="00CE25BE"/>
    <w:rsid w:val="00CE2D8F"/>
    <w:rsid w:val="00CE6356"/>
    <w:rsid w:val="00CE75C0"/>
    <w:rsid w:val="00CF4F9B"/>
    <w:rsid w:val="00CF529D"/>
    <w:rsid w:val="00CF6637"/>
    <w:rsid w:val="00CF7563"/>
    <w:rsid w:val="00D00983"/>
    <w:rsid w:val="00D0237B"/>
    <w:rsid w:val="00D03AEF"/>
    <w:rsid w:val="00D03CC3"/>
    <w:rsid w:val="00D0525D"/>
    <w:rsid w:val="00D05B72"/>
    <w:rsid w:val="00D06E03"/>
    <w:rsid w:val="00D0725D"/>
    <w:rsid w:val="00D11558"/>
    <w:rsid w:val="00D12B92"/>
    <w:rsid w:val="00D15D7C"/>
    <w:rsid w:val="00D232B2"/>
    <w:rsid w:val="00D23D10"/>
    <w:rsid w:val="00D26D24"/>
    <w:rsid w:val="00D27310"/>
    <w:rsid w:val="00D364AD"/>
    <w:rsid w:val="00D36F18"/>
    <w:rsid w:val="00D37EE2"/>
    <w:rsid w:val="00D4011D"/>
    <w:rsid w:val="00D40FFD"/>
    <w:rsid w:val="00D42F84"/>
    <w:rsid w:val="00D43041"/>
    <w:rsid w:val="00D44D8B"/>
    <w:rsid w:val="00D46DE1"/>
    <w:rsid w:val="00D51FE3"/>
    <w:rsid w:val="00D522A2"/>
    <w:rsid w:val="00D56775"/>
    <w:rsid w:val="00D60D13"/>
    <w:rsid w:val="00D61FC8"/>
    <w:rsid w:val="00D62D46"/>
    <w:rsid w:val="00D6359C"/>
    <w:rsid w:val="00D66E34"/>
    <w:rsid w:val="00D67528"/>
    <w:rsid w:val="00D718AF"/>
    <w:rsid w:val="00D72697"/>
    <w:rsid w:val="00D7309E"/>
    <w:rsid w:val="00D731B1"/>
    <w:rsid w:val="00D7355F"/>
    <w:rsid w:val="00D76E87"/>
    <w:rsid w:val="00D83611"/>
    <w:rsid w:val="00D83D13"/>
    <w:rsid w:val="00D84CD3"/>
    <w:rsid w:val="00D860C2"/>
    <w:rsid w:val="00D86BBC"/>
    <w:rsid w:val="00D90D45"/>
    <w:rsid w:val="00D91C03"/>
    <w:rsid w:val="00D927D6"/>
    <w:rsid w:val="00D929AB"/>
    <w:rsid w:val="00D96A9F"/>
    <w:rsid w:val="00D97E06"/>
    <w:rsid w:val="00DA05B5"/>
    <w:rsid w:val="00DA22B1"/>
    <w:rsid w:val="00DA32FD"/>
    <w:rsid w:val="00DA4E47"/>
    <w:rsid w:val="00DA5D13"/>
    <w:rsid w:val="00DB0964"/>
    <w:rsid w:val="00DB0ADA"/>
    <w:rsid w:val="00DB0E88"/>
    <w:rsid w:val="00DC01D7"/>
    <w:rsid w:val="00DC0B72"/>
    <w:rsid w:val="00DC0BA7"/>
    <w:rsid w:val="00DC10A3"/>
    <w:rsid w:val="00DC1370"/>
    <w:rsid w:val="00DC3CD5"/>
    <w:rsid w:val="00DC3E38"/>
    <w:rsid w:val="00DC4B12"/>
    <w:rsid w:val="00DC67DF"/>
    <w:rsid w:val="00DC76F2"/>
    <w:rsid w:val="00DC7E34"/>
    <w:rsid w:val="00DD053D"/>
    <w:rsid w:val="00DD14B8"/>
    <w:rsid w:val="00DD2E10"/>
    <w:rsid w:val="00DD30E0"/>
    <w:rsid w:val="00DD4AF7"/>
    <w:rsid w:val="00DD60F2"/>
    <w:rsid w:val="00DD6A32"/>
    <w:rsid w:val="00DD7D6E"/>
    <w:rsid w:val="00DE2010"/>
    <w:rsid w:val="00DE3065"/>
    <w:rsid w:val="00DE3321"/>
    <w:rsid w:val="00DF09A0"/>
    <w:rsid w:val="00DF2F4B"/>
    <w:rsid w:val="00DF502C"/>
    <w:rsid w:val="00DF5213"/>
    <w:rsid w:val="00DF595D"/>
    <w:rsid w:val="00E00120"/>
    <w:rsid w:val="00E0490A"/>
    <w:rsid w:val="00E05695"/>
    <w:rsid w:val="00E06802"/>
    <w:rsid w:val="00E06E80"/>
    <w:rsid w:val="00E10AA5"/>
    <w:rsid w:val="00E1336C"/>
    <w:rsid w:val="00E15F0F"/>
    <w:rsid w:val="00E17B9E"/>
    <w:rsid w:val="00E20761"/>
    <w:rsid w:val="00E20F95"/>
    <w:rsid w:val="00E237DC"/>
    <w:rsid w:val="00E23E08"/>
    <w:rsid w:val="00E26E65"/>
    <w:rsid w:val="00E26EBA"/>
    <w:rsid w:val="00E279B0"/>
    <w:rsid w:val="00E31D72"/>
    <w:rsid w:val="00E32BF7"/>
    <w:rsid w:val="00E333F5"/>
    <w:rsid w:val="00E36D14"/>
    <w:rsid w:val="00E40851"/>
    <w:rsid w:val="00E412FB"/>
    <w:rsid w:val="00E417D4"/>
    <w:rsid w:val="00E4402C"/>
    <w:rsid w:val="00E45DE8"/>
    <w:rsid w:val="00E4721A"/>
    <w:rsid w:val="00E52E5A"/>
    <w:rsid w:val="00E52F5E"/>
    <w:rsid w:val="00E52F8B"/>
    <w:rsid w:val="00E54B1D"/>
    <w:rsid w:val="00E55016"/>
    <w:rsid w:val="00E652B4"/>
    <w:rsid w:val="00E67493"/>
    <w:rsid w:val="00E72A75"/>
    <w:rsid w:val="00E72C7B"/>
    <w:rsid w:val="00E735A5"/>
    <w:rsid w:val="00E7439E"/>
    <w:rsid w:val="00E74557"/>
    <w:rsid w:val="00E810CF"/>
    <w:rsid w:val="00E8289C"/>
    <w:rsid w:val="00E8311C"/>
    <w:rsid w:val="00E845E7"/>
    <w:rsid w:val="00E853CE"/>
    <w:rsid w:val="00E85A54"/>
    <w:rsid w:val="00E869B9"/>
    <w:rsid w:val="00E90C45"/>
    <w:rsid w:val="00E950CE"/>
    <w:rsid w:val="00E961B3"/>
    <w:rsid w:val="00EA7C35"/>
    <w:rsid w:val="00EB063B"/>
    <w:rsid w:val="00EB1CAD"/>
    <w:rsid w:val="00EB5767"/>
    <w:rsid w:val="00EB57ED"/>
    <w:rsid w:val="00EB7304"/>
    <w:rsid w:val="00EC01CA"/>
    <w:rsid w:val="00EC0E16"/>
    <w:rsid w:val="00EC3030"/>
    <w:rsid w:val="00EC5D42"/>
    <w:rsid w:val="00EC7747"/>
    <w:rsid w:val="00ED0894"/>
    <w:rsid w:val="00ED3429"/>
    <w:rsid w:val="00ED65D3"/>
    <w:rsid w:val="00EE3D0F"/>
    <w:rsid w:val="00EE4038"/>
    <w:rsid w:val="00EE4E4C"/>
    <w:rsid w:val="00EE60C7"/>
    <w:rsid w:val="00EE64A0"/>
    <w:rsid w:val="00EE76C6"/>
    <w:rsid w:val="00EE7DFC"/>
    <w:rsid w:val="00EF026F"/>
    <w:rsid w:val="00EF108A"/>
    <w:rsid w:val="00EF444F"/>
    <w:rsid w:val="00EF461D"/>
    <w:rsid w:val="00EF4C05"/>
    <w:rsid w:val="00EF6FA4"/>
    <w:rsid w:val="00EF7F2A"/>
    <w:rsid w:val="00F00D87"/>
    <w:rsid w:val="00F01702"/>
    <w:rsid w:val="00F026BB"/>
    <w:rsid w:val="00F03278"/>
    <w:rsid w:val="00F06038"/>
    <w:rsid w:val="00F07629"/>
    <w:rsid w:val="00F07F6A"/>
    <w:rsid w:val="00F103B4"/>
    <w:rsid w:val="00F113D5"/>
    <w:rsid w:val="00F1162E"/>
    <w:rsid w:val="00F15141"/>
    <w:rsid w:val="00F17D8E"/>
    <w:rsid w:val="00F20426"/>
    <w:rsid w:val="00F26F23"/>
    <w:rsid w:val="00F31871"/>
    <w:rsid w:val="00F337A2"/>
    <w:rsid w:val="00F34E72"/>
    <w:rsid w:val="00F368A5"/>
    <w:rsid w:val="00F403FA"/>
    <w:rsid w:val="00F41C09"/>
    <w:rsid w:val="00F44CE4"/>
    <w:rsid w:val="00F456EF"/>
    <w:rsid w:val="00F46AFB"/>
    <w:rsid w:val="00F52F97"/>
    <w:rsid w:val="00F54023"/>
    <w:rsid w:val="00F555E3"/>
    <w:rsid w:val="00F57022"/>
    <w:rsid w:val="00F618CB"/>
    <w:rsid w:val="00F64683"/>
    <w:rsid w:val="00F65A23"/>
    <w:rsid w:val="00F71069"/>
    <w:rsid w:val="00F71239"/>
    <w:rsid w:val="00F72FD2"/>
    <w:rsid w:val="00F7384E"/>
    <w:rsid w:val="00F76B72"/>
    <w:rsid w:val="00F76E2E"/>
    <w:rsid w:val="00F80D68"/>
    <w:rsid w:val="00F80E64"/>
    <w:rsid w:val="00F832EB"/>
    <w:rsid w:val="00F8428A"/>
    <w:rsid w:val="00F84A25"/>
    <w:rsid w:val="00F8556C"/>
    <w:rsid w:val="00F91750"/>
    <w:rsid w:val="00F9198D"/>
    <w:rsid w:val="00F91BCB"/>
    <w:rsid w:val="00F91EBB"/>
    <w:rsid w:val="00F921A9"/>
    <w:rsid w:val="00F92F2A"/>
    <w:rsid w:val="00F958BA"/>
    <w:rsid w:val="00F95E8F"/>
    <w:rsid w:val="00F9647D"/>
    <w:rsid w:val="00FA22CC"/>
    <w:rsid w:val="00FB0357"/>
    <w:rsid w:val="00FB04B8"/>
    <w:rsid w:val="00FB1F0D"/>
    <w:rsid w:val="00FB2AC7"/>
    <w:rsid w:val="00FB3651"/>
    <w:rsid w:val="00FB6C1E"/>
    <w:rsid w:val="00FC0A01"/>
    <w:rsid w:val="00FC4EF8"/>
    <w:rsid w:val="00FC6EE2"/>
    <w:rsid w:val="00FC7303"/>
    <w:rsid w:val="00FD2795"/>
    <w:rsid w:val="00FD2C65"/>
    <w:rsid w:val="00FD4A60"/>
    <w:rsid w:val="00FD6F8E"/>
    <w:rsid w:val="00FD7303"/>
    <w:rsid w:val="00FD73FC"/>
    <w:rsid w:val="00FD7C9C"/>
    <w:rsid w:val="00FE083E"/>
    <w:rsid w:val="00FE3A68"/>
    <w:rsid w:val="00FE3C90"/>
    <w:rsid w:val="00FE4C64"/>
    <w:rsid w:val="00FE62DA"/>
    <w:rsid w:val="00FE6EEB"/>
    <w:rsid w:val="00FF03DC"/>
    <w:rsid w:val="00FF4503"/>
    <w:rsid w:val="00FF4C20"/>
    <w:rsid w:val="00FF686A"/>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24506"/>
  <w15:chartTrackingRefBased/>
  <w15:docId w15:val="{F4B50ABA-7C1B-474C-B709-EBBF9377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uiPriority="9" w:unhideWhenUsed="1" w:qFormat="1"/>
    <w:lsdException w:name="heading 8" w:locked="0" w:semiHidden="1" w:uiPriority="9" w:unhideWhenUsed="1" w:qFormat="1"/>
    <w:lsdException w:name="heading 9" w:locked="0" w:semiHidden="1" w:uiPriority="9" w:unhideWhenUsed="1" w:qFormat="1"/>
    <w:lsdException w:name="annotation text" w:locked="0" w:uiPriority="99"/>
    <w:lsdException w:name="header" w:locked="0" w:uiPriority="99"/>
    <w:lsdException w:name="footer" w:locked="0" w:uiPriority="99"/>
    <w:lsdException w:name="caption" w:locked="0" w:semiHidden="1" w:uiPriority="35" w:unhideWhenUsed="1" w:qFormat="1"/>
    <w:lsdException w:name="footnote reference" w:locked="0" w:uiPriority="99"/>
    <w:lsdException w:name="annotation reference" w:locked="0" w:uiPriority="99"/>
    <w:lsdException w:name="line number" w:locked="0"/>
    <w:lsdException w:name="page number" w:locked="0"/>
    <w:lsdException w:name="endnote reference" w:locked="0"/>
    <w:lsdException w:name="endnote text" w:locked="0"/>
    <w:lsdException w:name="Title" w:uiPriority="10" w:qFormat="1"/>
    <w:lsdException w:name="Default Paragraph Font" w:locked="0"/>
    <w:lsdException w:name="Subtitle" w:locked="0" w:uiPriority="11" w:qFormat="1"/>
    <w:lsdException w:name="Hyperlink" w:locked="0" w:uiPriority="99"/>
    <w:lsdException w:name="FollowedHyperlink" w:locked="0"/>
    <w:lsdException w:name="Strong" w:locked="0" w:uiPriority="22" w:qFormat="1"/>
    <w:lsdException w:name="Emphasis" w:locked="0" w:uiPriority="20" w:qFormat="1"/>
    <w:lsdException w:name="Plain Text" w:locked="0"/>
    <w:lsdException w:name="HTML Top of Form" w:locked="0"/>
    <w:lsdException w:name="HTML Bottom of Form" w:locked="0"/>
    <w:lsdException w:name="Normal (Web)" w:locked="0" w:uiPriority="99"/>
    <w:lsdException w:name="HTML Keyboard" w:semiHidden="1" w:unhideWhenUsed="1"/>
    <w:lsdException w:name="Normal Table" w:locked="0" w:semiHidden="1"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93097F"/>
    <w:pPr>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locked/>
    <w:rsid w:val="004F346C"/>
    <w:pPr>
      <w:keepNext/>
      <w:keepLines/>
      <w:spacing w:before="120" w:after="120"/>
      <w:outlineLvl w:val="0"/>
    </w:pPr>
    <w:rPr>
      <w:rFonts w:ascii="Arial" w:eastAsiaTheme="majorEastAsia" w:hAnsi="Arial" w:cstheme="majorBidi"/>
      <w:b/>
      <w:sz w:val="52"/>
      <w:szCs w:val="32"/>
    </w:rPr>
  </w:style>
  <w:style w:type="paragraph" w:styleId="Heading2">
    <w:name w:val="heading 2"/>
    <w:basedOn w:val="Normal"/>
    <w:next w:val="Normal"/>
    <w:link w:val="Heading2Char"/>
    <w:uiPriority w:val="9"/>
    <w:unhideWhenUsed/>
    <w:qFormat/>
    <w:locked/>
    <w:rsid w:val="00B61E1E"/>
    <w:pPr>
      <w:keepNext/>
      <w:keepLines/>
      <w:spacing w:before="160" w:after="120"/>
      <w:outlineLvl w:val="1"/>
    </w:pPr>
    <w:rPr>
      <w:rFonts w:ascii="Arial" w:eastAsiaTheme="majorEastAsia" w:hAnsi="Arial" w:cstheme="majorBidi"/>
      <w:b/>
      <w:sz w:val="40"/>
      <w:szCs w:val="26"/>
    </w:rPr>
  </w:style>
  <w:style w:type="paragraph" w:styleId="Heading3">
    <w:name w:val="heading 3"/>
    <w:basedOn w:val="Normal"/>
    <w:next w:val="Normal"/>
    <w:link w:val="Heading3Char"/>
    <w:uiPriority w:val="9"/>
    <w:unhideWhenUsed/>
    <w:qFormat/>
    <w:locked/>
    <w:rsid w:val="00B61E1E"/>
    <w:pPr>
      <w:keepNext/>
      <w:keepLines/>
      <w:spacing w:before="240" w:after="120"/>
      <w:outlineLvl w:val="2"/>
    </w:pPr>
    <w:rPr>
      <w:rFonts w:ascii="Arial" w:eastAsiaTheme="majorEastAsia" w:hAnsi="Arial" w:cstheme="majorBidi"/>
      <w:b/>
      <w:sz w:val="36"/>
    </w:rPr>
  </w:style>
  <w:style w:type="paragraph" w:styleId="Heading4">
    <w:name w:val="heading 4"/>
    <w:basedOn w:val="Normal"/>
    <w:next w:val="Normal"/>
    <w:link w:val="Heading4Char"/>
    <w:uiPriority w:val="9"/>
    <w:unhideWhenUsed/>
    <w:qFormat/>
    <w:locked/>
    <w:rsid w:val="00B61E1E"/>
    <w:pPr>
      <w:keepNext/>
      <w:keepLines/>
      <w:spacing w:before="160" w:after="120"/>
      <w:outlineLvl w:val="3"/>
    </w:pPr>
    <w:rPr>
      <w:rFonts w:ascii="Arial" w:eastAsia="Calibri" w:hAnsi="Arial" w:cstheme="majorBidi"/>
      <w:b/>
      <w:iCs/>
      <w:sz w:val="28"/>
    </w:rPr>
  </w:style>
  <w:style w:type="paragraph" w:styleId="Heading5">
    <w:name w:val="heading 5"/>
    <w:basedOn w:val="Normal"/>
    <w:next w:val="Normal"/>
    <w:link w:val="Heading5Char"/>
    <w:uiPriority w:val="9"/>
    <w:unhideWhenUsed/>
    <w:qFormat/>
    <w:locked/>
    <w:rsid w:val="006C54F4"/>
    <w:pPr>
      <w:spacing w:before="120" w:after="120"/>
      <w:outlineLvl w:val="4"/>
    </w:pPr>
    <w:rPr>
      <w:rFonts w:ascii="Arial" w:eastAsiaTheme="minorHAnsi" w:hAnsi="Arial" w:cstheme="minorBidi"/>
      <w:b/>
      <w:bCs/>
    </w:rPr>
  </w:style>
  <w:style w:type="paragraph" w:styleId="Heading6">
    <w:name w:val="heading 6"/>
    <w:basedOn w:val="Heading5"/>
    <w:next w:val="Normal"/>
    <w:link w:val="Heading6Char"/>
    <w:uiPriority w:val="9"/>
    <w:unhideWhenUsed/>
    <w:qFormat/>
    <w:locked/>
    <w:rsid w:val="00634F4A"/>
    <w:pPr>
      <w:ind w:firstLine="720"/>
      <w:outlineLvl w:val="5"/>
    </w:pPr>
    <w:rPr>
      <w:sz w:val="20"/>
      <w:szCs w:val="20"/>
    </w:rPr>
  </w:style>
  <w:style w:type="paragraph" w:styleId="Heading7">
    <w:name w:val="heading 7"/>
    <w:basedOn w:val="Normal"/>
    <w:next w:val="Normal"/>
    <w:link w:val="Heading7Char"/>
    <w:uiPriority w:val="9"/>
    <w:unhideWhenUsed/>
    <w:qFormat/>
    <w:locked/>
    <w:rsid w:val="00E333F5"/>
    <w:pPr>
      <w:keepNext/>
      <w:keepLines/>
      <w:spacing w:before="40"/>
      <w:outlineLvl w:val="6"/>
    </w:pPr>
    <w:rPr>
      <w:rFonts w:ascii="Arial" w:eastAsiaTheme="majorEastAsia" w:hAnsi="Arial"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pPr>
      <w:tabs>
        <w:tab w:val="center" w:pos="4320"/>
        <w:tab w:val="right" w:pos="8640"/>
      </w:tabs>
      <w:spacing w:after="120"/>
    </w:pPr>
    <w:rPr>
      <w:rFonts w:eastAsiaTheme="minorHAnsi" w:cstheme="minorBidi"/>
      <w:szCs w:val="20"/>
    </w:rPr>
  </w:style>
  <w:style w:type="paragraph" w:styleId="BalloonText">
    <w:name w:val="Balloon Text"/>
    <w:basedOn w:val="Normal"/>
    <w:link w:val="BalloonTextChar"/>
    <w:semiHidden/>
    <w:locked/>
    <w:pPr>
      <w:spacing w:after="120"/>
    </w:pPr>
    <w:rPr>
      <w:rFonts w:ascii="Tahoma" w:eastAsiaTheme="minorHAnsi" w:hAnsi="Tahoma" w:cs="Tahoma"/>
      <w:sz w:val="16"/>
      <w:szCs w:val="16"/>
    </w:rPr>
  </w:style>
  <w:style w:type="paragraph" w:styleId="Footer">
    <w:name w:val="footer"/>
    <w:basedOn w:val="Normal"/>
    <w:link w:val="FooterChar"/>
    <w:uiPriority w:val="99"/>
    <w:locked/>
    <w:rsid w:val="00E869B9"/>
    <w:pPr>
      <w:tabs>
        <w:tab w:val="center" w:pos="4320"/>
        <w:tab w:val="right" w:pos="8640"/>
      </w:tabs>
      <w:spacing w:after="120"/>
    </w:pPr>
    <w:rPr>
      <w:rFonts w:ascii="Arial" w:eastAsiaTheme="minorHAnsi" w:hAnsi="Arial" w:cstheme="minorBidi"/>
    </w:r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4A2F1F"/>
    <w:rPr>
      <w:rFonts w:ascii="Arial" w:hAnsi="Arial"/>
      <w:color w:val="0000FF"/>
      <w:sz w:val="24"/>
      <w:u w:val="single"/>
    </w:rPr>
  </w:style>
  <w:style w:type="paragraph" w:customStyle="1" w:styleId="LightList-Accent51">
    <w:name w:val="Light List - Accent 51"/>
    <w:basedOn w:val="Normal"/>
    <w:uiPriority w:val="34"/>
    <w:locked/>
    <w:rsid w:val="00C85AFA"/>
    <w:pPr>
      <w:spacing w:after="120"/>
      <w:ind w:left="720"/>
    </w:pPr>
    <w:rPr>
      <w:rFonts w:ascii="Arial" w:eastAsiaTheme="minorHAnsi" w:hAnsi="Arial" w:cstheme="minorBidi"/>
    </w:rPr>
  </w:style>
  <w:style w:type="character" w:styleId="CommentReference">
    <w:name w:val="annotation reference"/>
    <w:uiPriority w:val="99"/>
    <w:locked/>
    <w:rsid w:val="000E1D6F"/>
    <w:rPr>
      <w:sz w:val="16"/>
      <w:szCs w:val="16"/>
    </w:rPr>
  </w:style>
  <w:style w:type="paragraph" w:styleId="CommentText">
    <w:name w:val="annotation text"/>
    <w:basedOn w:val="Normal"/>
    <w:link w:val="CommentTextChar"/>
    <w:uiPriority w:val="99"/>
    <w:locked/>
    <w:rsid w:val="000E1D6F"/>
    <w:pPr>
      <w:spacing w:after="120"/>
    </w:pPr>
    <w:rPr>
      <w:rFonts w:ascii="Arial" w:eastAsiaTheme="minorHAnsi" w:hAnsi="Arial" w:cstheme="minorBidi"/>
      <w:sz w:val="20"/>
      <w:szCs w:val="20"/>
    </w:rPr>
  </w:style>
  <w:style w:type="character" w:customStyle="1" w:styleId="CommentTextChar">
    <w:name w:val="Comment Text Char"/>
    <w:link w:val="CommentText"/>
    <w:uiPriority w:val="99"/>
    <w:rsid w:val="000E1D6F"/>
    <w:rPr>
      <w:rFonts w:ascii="Arial" w:hAnsi="Arial"/>
    </w:rPr>
  </w:style>
  <w:style w:type="paragraph" w:styleId="CommentSubject">
    <w:name w:val="annotation subject"/>
    <w:basedOn w:val="CommentText"/>
    <w:next w:val="CommentText"/>
    <w:link w:val="CommentSubjectChar"/>
    <w:uiPriority w:val="99"/>
    <w:locked/>
    <w:rsid w:val="000E1D6F"/>
    <w:rPr>
      <w:b/>
      <w:bCs/>
    </w:rPr>
  </w:style>
  <w:style w:type="character" w:customStyle="1" w:styleId="CommentSubjectChar">
    <w:name w:val="Comment Subject Char"/>
    <w:link w:val="CommentSubject"/>
    <w:uiPriority w:val="99"/>
    <w:rsid w:val="000E1D6F"/>
    <w:rPr>
      <w:rFonts w:ascii="Arial" w:hAnsi="Arial"/>
      <w:b/>
      <w:bCs/>
    </w:rPr>
  </w:style>
  <w:style w:type="character" w:customStyle="1" w:styleId="HeaderChar">
    <w:name w:val="Header Char"/>
    <w:link w:val="Header"/>
    <w:uiPriority w:val="99"/>
    <w:rsid w:val="001354AB"/>
    <w:rPr>
      <w:sz w:val="24"/>
    </w:rPr>
  </w:style>
  <w:style w:type="paragraph" w:styleId="NormalWeb">
    <w:name w:val="Normal (Web)"/>
    <w:basedOn w:val="Normal"/>
    <w:uiPriority w:val="99"/>
    <w:unhideWhenUsed/>
    <w:rsid w:val="003E4926"/>
    <w:pPr>
      <w:spacing w:before="100" w:beforeAutospacing="1" w:after="100" w:afterAutospacing="1"/>
    </w:pPr>
    <w:rPr>
      <w:rFonts w:ascii="Times" w:eastAsiaTheme="minorHAnsi" w:hAnsi="Times" w:cstheme="minorBidi"/>
      <w:sz w:val="20"/>
      <w:szCs w:val="20"/>
    </w:rPr>
  </w:style>
  <w:style w:type="paragraph" w:customStyle="1" w:styleId="MediumList2-Accent41">
    <w:name w:val="Medium List 2 - Accent 41"/>
    <w:basedOn w:val="Normal"/>
    <w:uiPriority w:val="34"/>
    <w:locked/>
    <w:rsid w:val="0024042A"/>
    <w:pPr>
      <w:spacing w:after="120"/>
      <w:ind w:left="720"/>
    </w:pPr>
    <w:rPr>
      <w:rFonts w:ascii="Arial" w:eastAsiaTheme="minorHAnsi" w:hAnsi="Arial" w:cstheme="minorBidi"/>
    </w:rPr>
  </w:style>
  <w:style w:type="character" w:customStyle="1" w:styleId="FooterChar">
    <w:name w:val="Footer Char"/>
    <w:link w:val="Footer"/>
    <w:uiPriority w:val="99"/>
    <w:rsid w:val="00BD3615"/>
    <w:rPr>
      <w:rFonts w:ascii="Arial" w:hAnsi="Arial"/>
      <w:sz w:val="24"/>
      <w:szCs w:val="24"/>
    </w:rPr>
  </w:style>
  <w:style w:type="character" w:styleId="FollowedHyperlink">
    <w:name w:val="FollowedHyperlink"/>
    <w:locked/>
    <w:rsid w:val="00281091"/>
    <w:rPr>
      <w:color w:val="auto"/>
      <w:u w:val="none"/>
    </w:rPr>
  </w:style>
  <w:style w:type="character" w:customStyle="1" w:styleId="Heading1Char">
    <w:name w:val="Heading 1 Char"/>
    <w:basedOn w:val="DefaultParagraphFont"/>
    <w:link w:val="Heading1"/>
    <w:uiPriority w:val="9"/>
    <w:rsid w:val="004F346C"/>
    <w:rPr>
      <w:rFonts w:eastAsiaTheme="majorEastAsia" w:cstheme="majorBidi"/>
      <w:b/>
      <w:sz w:val="52"/>
      <w:szCs w:val="32"/>
    </w:rPr>
  </w:style>
  <w:style w:type="character" w:customStyle="1" w:styleId="Heading2Char">
    <w:name w:val="Heading 2 Char"/>
    <w:basedOn w:val="DefaultParagraphFont"/>
    <w:link w:val="Heading2"/>
    <w:uiPriority w:val="9"/>
    <w:rsid w:val="00B61E1E"/>
    <w:rPr>
      <w:rFonts w:eastAsiaTheme="majorEastAsia" w:cstheme="majorBidi"/>
      <w:b/>
      <w:sz w:val="40"/>
      <w:szCs w:val="26"/>
    </w:rPr>
  </w:style>
  <w:style w:type="character" w:customStyle="1" w:styleId="Heading4Char">
    <w:name w:val="Heading 4 Char"/>
    <w:basedOn w:val="DefaultParagraphFont"/>
    <w:link w:val="Heading4"/>
    <w:uiPriority w:val="9"/>
    <w:rsid w:val="00B61E1E"/>
    <w:rPr>
      <w:rFonts w:eastAsia="Calibri" w:cstheme="majorBidi"/>
      <w:b/>
      <w:iCs/>
      <w:sz w:val="28"/>
    </w:rPr>
  </w:style>
  <w:style w:type="character" w:customStyle="1" w:styleId="Heading5Char">
    <w:name w:val="Heading 5 Char"/>
    <w:basedOn w:val="DefaultParagraphFont"/>
    <w:link w:val="Heading5"/>
    <w:uiPriority w:val="9"/>
    <w:rsid w:val="006C54F4"/>
    <w:rPr>
      <w:b/>
      <w:bCs/>
    </w:rPr>
  </w:style>
  <w:style w:type="character" w:customStyle="1" w:styleId="Heading6Char">
    <w:name w:val="Heading 6 Char"/>
    <w:basedOn w:val="DefaultParagraphFont"/>
    <w:link w:val="Heading6"/>
    <w:uiPriority w:val="9"/>
    <w:rsid w:val="00634F4A"/>
    <w:rPr>
      <w:b/>
      <w:bCs/>
      <w:sz w:val="20"/>
      <w:szCs w:val="20"/>
    </w:rPr>
  </w:style>
  <w:style w:type="paragraph" w:customStyle="1" w:styleId="ColorfulList-Accent11">
    <w:name w:val="Colorful List - Accent 11"/>
    <w:basedOn w:val="Normal"/>
    <w:uiPriority w:val="34"/>
    <w:locked/>
    <w:rsid w:val="00275682"/>
    <w:pPr>
      <w:spacing w:after="120"/>
      <w:ind w:left="720"/>
    </w:pPr>
    <w:rPr>
      <w:rFonts w:ascii="Arial" w:eastAsiaTheme="minorHAnsi" w:hAnsi="Arial" w:cstheme="minorBidi"/>
    </w:rPr>
  </w:style>
  <w:style w:type="table" w:customStyle="1" w:styleId="TableGrid1">
    <w:name w:val="Table Grid1"/>
    <w:basedOn w:val="TableNormal"/>
    <w:next w:val="TableGrid"/>
    <w:uiPriority w:val="59"/>
    <w:locked/>
    <w:rsid w:val="002756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locked/>
    <w:rsid w:val="00275682"/>
  </w:style>
  <w:style w:type="character" w:styleId="LineNumber">
    <w:name w:val="line number"/>
    <w:locked/>
    <w:rsid w:val="00275682"/>
  </w:style>
  <w:style w:type="character" w:styleId="FootnoteReference">
    <w:name w:val="footnote reference"/>
    <w:uiPriority w:val="99"/>
    <w:unhideWhenUsed/>
    <w:locked/>
    <w:rsid w:val="00275682"/>
  </w:style>
  <w:style w:type="paragraph" w:customStyle="1" w:styleId="StyleHeading2Before05line">
    <w:name w:val="Style Heading 2 + Before:  0.5 line"/>
    <w:basedOn w:val="Heading2"/>
    <w:locked/>
    <w:rsid w:val="00275682"/>
    <w:rPr>
      <w:i/>
      <w:iCs/>
      <w:sz w:val="24"/>
      <w:szCs w:val="20"/>
    </w:rPr>
  </w:style>
  <w:style w:type="paragraph" w:customStyle="1" w:styleId="ColorfulShading-Accent11">
    <w:name w:val="Colorful Shading - Accent 11"/>
    <w:hidden/>
    <w:uiPriority w:val="99"/>
    <w:semiHidden/>
    <w:rsid w:val="00275682"/>
  </w:style>
  <w:style w:type="paragraph" w:customStyle="1" w:styleId="DirectionsOverview">
    <w:name w:val="Directions Overview"/>
    <w:basedOn w:val="Normal"/>
    <w:locked/>
    <w:rsid w:val="0027568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275682"/>
    <w:rPr>
      <w:rFonts w:ascii="Arial" w:hAnsi="Arial"/>
      <w:b/>
      <w:i/>
      <w:color w:val="0563C1"/>
      <w:sz w:val="20"/>
      <w:u w:val="single"/>
    </w:rPr>
  </w:style>
  <w:style w:type="paragraph" w:customStyle="1" w:styleId="Directions">
    <w:name w:val="Directions"/>
    <w:basedOn w:val="Normal"/>
    <w:autoRedefine/>
    <w:locked/>
    <w:rsid w:val="00275682"/>
    <w:pPr>
      <w:spacing w:after="120"/>
      <w:ind w:left="1152"/>
    </w:pPr>
    <w:rPr>
      <w:rFonts w:ascii="Arial" w:eastAsia="Calibri" w:hAnsi="Arial" w:cstheme="minorBidi"/>
      <w:color w:val="000000"/>
      <w:szCs w:val="22"/>
    </w:rPr>
  </w:style>
  <w:style w:type="paragraph" w:customStyle="1" w:styleId="MediumGrid1-Accent21">
    <w:name w:val="Medium Grid 1 - Accent 21"/>
    <w:basedOn w:val="Normal"/>
    <w:uiPriority w:val="34"/>
    <w:locked/>
    <w:rsid w:val="00264750"/>
    <w:pPr>
      <w:spacing w:after="120"/>
      <w:ind w:left="720"/>
    </w:pPr>
    <w:rPr>
      <w:rFonts w:ascii="Arial" w:eastAsiaTheme="minorHAnsi" w:hAnsi="Arial" w:cstheme="minorBidi"/>
    </w:rPr>
  </w:style>
  <w:style w:type="paragraph" w:customStyle="1" w:styleId="ColorfulList-Accent12">
    <w:name w:val="Colorful List - Accent 12"/>
    <w:basedOn w:val="Normal"/>
    <w:uiPriority w:val="34"/>
    <w:locked/>
    <w:rsid w:val="00F20426"/>
    <w:pPr>
      <w:spacing w:after="160" w:line="259" w:lineRule="auto"/>
      <w:ind w:left="720"/>
      <w:contextualSpacing/>
    </w:pPr>
    <w:rPr>
      <w:rFonts w:ascii="Calibri" w:eastAsia="Calibri" w:hAnsi="Calibri" w:cstheme="minorBidi"/>
      <w:szCs w:val="22"/>
    </w:rPr>
  </w:style>
  <w:style w:type="character" w:customStyle="1" w:styleId="BalloonTextChar">
    <w:name w:val="Balloon Text Char"/>
    <w:link w:val="BalloonText"/>
    <w:semiHidden/>
    <w:rsid w:val="00FE3C90"/>
    <w:rPr>
      <w:rFonts w:ascii="Tahoma" w:hAnsi="Tahoma" w:cs="Tahoma"/>
      <w:sz w:val="16"/>
      <w:szCs w:val="16"/>
    </w:rPr>
  </w:style>
  <w:style w:type="paragraph" w:customStyle="1" w:styleId="ColorfulShading-Accent12">
    <w:name w:val="Colorful Shading - Accent 12"/>
    <w:hidden/>
    <w:uiPriority w:val="99"/>
    <w:semiHidden/>
    <w:rsid w:val="00FE3C90"/>
  </w:style>
  <w:style w:type="paragraph" w:customStyle="1" w:styleId="Default">
    <w:name w:val="Default"/>
    <w:locked/>
    <w:rsid w:val="00FE3C90"/>
    <w:pPr>
      <w:autoSpaceDE w:val="0"/>
      <w:autoSpaceDN w:val="0"/>
      <w:adjustRightInd w:val="0"/>
    </w:pPr>
    <w:rPr>
      <w:rFonts w:ascii="Candara" w:eastAsia="Calibri" w:hAnsi="Candara" w:cs="Candara"/>
      <w:color w:val="000000"/>
    </w:rPr>
  </w:style>
  <w:style w:type="character" w:customStyle="1" w:styleId="Heading3Char">
    <w:name w:val="Heading 3 Char"/>
    <w:basedOn w:val="DefaultParagraphFont"/>
    <w:link w:val="Heading3"/>
    <w:uiPriority w:val="9"/>
    <w:rsid w:val="00B61E1E"/>
    <w:rPr>
      <w:rFonts w:eastAsiaTheme="majorEastAsia" w:cstheme="majorBidi"/>
      <w:b/>
      <w:sz w:val="36"/>
    </w:rPr>
  </w:style>
  <w:style w:type="paragraph" w:styleId="Subtitle">
    <w:name w:val="Subtitle"/>
    <w:basedOn w:val="Normal"/>
    <w:next w:val="Normal"/>
    <w:link w:val="SubtitleChar"/>
    <w:uiPriority w:val="11"/>
    <w:qFormat/>
    <w:locked/>
    <w:rsid w:val="00E333F5"/>
    <w:pPr>
      <w:numPr>
        <w:ilvl w:val="1"/>
      </w:numPr>
      <w:spacing w:after="120"/>
    </w:pPr>
    <w:rPr>
      <w:rFonts w:ascii="Arial" w:eastAsiaTheme="minorEastAsia" w:hAnsi="Arial" w:cstheme="minorBidi"/>
      <w:color w:val="5A5A5A" w:themeColor="text1" w:themeTint="A5"/>
      <w:spacing w:val="15"/>
      <w:sz w:val="28"/>
    </w:rPr>
  </w:style>
  <w:style w:type="character" w:customStyle="1" w:styleId="SubtitleChar">
    <w:name w:val="Subtitle Char"/>
    <w:basedOn w:val="DefaultParagraphFont"/>
    <w:link w:val="Subtitle"/>
    <w:uiPriority w:val="11"/>
    <w:rsid w:val="00E333F5"/>
    <w:rPr>
      <w:rFonts w:eastAsiaTheme="minorEastAsia"/>
      <w:color w:val="5A5A5A" w:themeColor="text1" w:themeTint="A5"/>
      <w:spacing w:val="15"/>
      <w:sz w:val="28"/>
    </w:rPr>
  </w:style>
  <w:style w:type="character" w:styleId="Strong">
    <w:name w:val="Strong"/>
    <w:uiPriority w:val="22"/>
    <w:qFormat/>
    <w:locked/>
    <w:rsid w:val="00E333F5"/>
    <w:rPr>
      <w:b/>
      <w:bCs/>
    </w:rPr>
  </w:style>
  <w:style w:type="paragraph" w:styleId="EndnoteText">
    <w:name w:val="endnote text"/>
    <w:basedOn w:val="Normal"/>
    <w:link w:val="EndnoteTextChar"/>
    <w:locked/>
    <w:rsid w:val="00FE3C90"/>
    <w:pPr>
      <w:spacing w:after="120"/>
    </w:pPr>
    <w:rPr>
      <w:rFonts w:ascii="Arial" w:eastAsiaTheme="minorHAnsi" w:hAnsi="Arial" w:cstheme="minorBidi"/>
    </w:rPr>
  </w:style>
  <w:style w:type="character" w:customStyle="1" w:styleId="EndnoteTextChar">
    <w:name w:val="Endnote Text Char"/>
    <w:link w:val="EndnoteText"/>
    <w:rsid w:val="00FE3C90"/>
    <w:rPr>
      <w:rFonts w:ascii="Arial" w:hAnsi="Arial"/>
      <w:sz w:val="24"/>
      <w:szCs w:val="24"/>
    </w:rPr>
  </w:style>
  <w:style w:type="character" w:styleId="EndnoteReference">
    <w:name w:val="endnote reference"/>
    <w:locked/>
    <w:rsid w:val="00FE3C90"/>
    <w:rPr>
      <w:vertAlign w:val="superscript"/>
    </w:rPr>
  </w:style>
  <w:style w:type="table" w:customStyle="1" w:styleId="TableGrid2">
    <w:name w:val="Table Grid2"/>
    <w:basedOn w:val="TableNormal"/>
    <w:next w:val="TableGrid"/>
    <w:uiPriority w:val="39"/>
    <w:locked/>
    <w:rsid w:val="00A42D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8B7907"/>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ascii="Arial" w:eastAsiaTheme="minorHAnsi" w:hAnsi="Arial" w:cstheme="minorBidi"/>
      <w:sz w:val="20"/>
      <w:shd w:val="clear" w:color="auto" w:fill="D9E2F3" w:themeFill="accent5" w:themeFillTint="33"/>
    </w:rPr>
  </w:style>
  <w:style w:type="paragraph" w:customStyle="1" w:styleId="EditableA">
    <w:name w:val="Editable_A"/>
    <w:basedOn w:val="Normal"/>
    <w:link w:val="EditableAChar"/>
    <w:qFormat/>
    <w:rsid w:val="009212AC"/>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ascii="Arial" w:eastAsiaTheme="minorHAnsi" w:hAnsi="Arial" w:cstheme="minorBidi"/>
      <w:shd w:val="clear" w:color="auto" w:fill="D9E2F3" w:themeFill="accent5" w:themeFillTint="33"/>
    </w:rPr>
  </w:style>
  <w:style w:type="character" w:customStyle="1" w:styleId="SectionbreakChar">
    <w:name w:val="Section break Char"/>
    <w:basedOn w:val="DefaultParagraphFont"/>
    <w:link w:val="Sectionbreak"/>
    <w:rsid w:val="008B7907"/>
    <w:rPr>
      <w:rFonts w:ascii="Arial" w:hAnsi="Arial"/>
      <w:szCs w:val="24"/>
      <w:shd w:val="clear" w:color="auto" w:fill="D9E2F3" w:themeFill="accent5" w:themeFillTint="33"/>
    </w:rPr>
  </w:style>
  <w:style w:type="character" w:customStyle="1" w:styleId="EditableAChar">
    <w:name w:val="Editable_A Char"/>
    <w:basedOn w:val="DefaultParagraphFont"/>
    <w:link w:val="EditableA"/>
    <w:rsid w:val="009212AC"/>
    <w:rPr>
      <w:rFonts w:ascii="Arial" w:hAnsi="Arial"/>
      <w:sz w:val="22"/>
      <w:szCs w:val="24"/>
      <w:shd w:val="clear" w:color="auto" w:fill="D9E2F3" w:themeFill="accent5" w:themeFillTint="33"/>
    </w:rPr>
  </w:style>
  <w:style w:type="paragraph" w:customStyle="1" w:styleId="SectionBreak0">
    <w:name w:val="Section Break"/>
    <w:basedOn w:val="Normal"/>
    <w:link w:val="SectionBreakChar0"/>
    <w:qFormat/>
    <w:locked/>
    <w:rsid w:val="00576673"/>
    <w:pPr>
      <w:spacing w:before="60" w:after="60"/>
    </w:pPr>
    <w:rPr>
      <w:rFonts w:ascii="Arial" w:eastAsiaTheme="minorHAnsi" w:hAnsi="Arial" w:cs="Arial"/>
      <w:color w:val="000000"/>
      <w:sz w:val="20"/>
      <w:szCs w:val="20"/>
    </w:rPr>
  </w:style>
  <w:style w:type="paragraph" w:customStyle="1" w:styleId="EditableViolet">
    <w:name w:val="Editable_Violet"/>
    <w:basedOn w:val="EditableA"/>
    <w:link w:val="EditableVioletChar"/>
    <w:locked/>
    <w:rsid w:val="00150EE7"/>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9212AC"/>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ascii="Arial" w:eastAsiaTheme="minorHAnsi" w:hAnsi="Arial" w:cstheme="minorBidi"/>
    </w:rPr>
  </w:style>
  <w:style w:type="character" w:customStyle="1" w:styleId="EditableVioletChar">
    <w:name w:val="Editable_Violet Char"/>
    <w:basedOn w:val="EditableAChar"/>
    <w:link w:val="EditableViolet"/>
    <w:rsid w:val="00150EE7"/>
    <w:rPr>
      <w:rFonts w:ascii="Arial" w:hAnsi="Arial"/>
      <w:sz w:val="22"/>
      <w:szCs w:val="24"/>
      <w:shd w:val="clear" w:color="auto" w:fill="F1E4F0"/>
    </w:rPr>
  </w:style>
  <w:style w:type="character" w:customStyle="1" w:styleId="EditableBChar">
    <w:name w:val="Editable_B Char"/>
    <w:basedOn w:val="DefaultParagraphFont"/>
    <w:link w:val="EditableB"/>
    <w:rsid w:val="009212AC"/>
    <w:rPr>
      <w:rFonts w:ascii="Arial" w:hAnsi="Arial"/>
      <w:sz w:val="22"/>
      <w:szCs w:val="24"/>
      <w:shd w:val="clear" w:color="auto" w:fill="F1E4F0"/>
    </w:rPr>
  </w:style>
  <w:style w:type="paragraph" w:customStyle="1" w:styleId="Addendum">
    <w:name w:val="Addendum"/>
    <w:basedOn w:val="Normal"/>
    <w:link w:val="AddendumChar"/>
    <w:qFormat/>
    <w:locked/>
    <w:rsid w:val="00281091"/>
    <w:pPr>
      <w:spacing w:after="200"/>
    </w:pPr>
    <w:rPr>
      <w:rFonts w:ascii="Arial" w:eastAsiaTheme="minorHAnsi" w:hAnsi="Arial" w:cs="Arial"/>
      <w:i/>
      <w:szCs w:val="20"/>
    </w:rPr>
  </w:style>
  <w:style w:type="paragraph" w:customStyle="1" w:styleId="TemplateText">
    <w:name w:val="TemplateText"/>
    <w:basedOn w:val="SectionBreak0"/>
    <w:link w:val="TemplateTextChar"/>
    <w:qFormat/>
    <w:locked/>
    <w:rsid w:val="00847209"/>
  </w:style>
  <w:style w:type="character" w:customStyle="1" w:styleId="AddendumChar">
    <w:name w:val="Addendum Char"/>
    <w:basedOn w:val="DefaultParagraphFont"/>
    <w:link w:val="Addendum"/>
    <w:rsid w:val="00281091"/>
    <w:rPr>
      <w:rFonts w:cs="Arial"/>
      <w:i/>
      <w:szCs w:val="20"/>
    </w:rPr>
  </w:style>
  <w:style w:type="character" w:customStyle="1" w:styleId="SectionBreakChar0">
    <w:name w:val="Section Break Char"/>
    <w:basedOn w:val="DefaultParagraphFont"/>
    <w:link w:val="SectionBreak0"/>
    <w:rsid w:val="00847209"/>
    <w:rPr>
      <w:rFonts w:ascii="Arial" w:hAnsi="Arial" w:cs="Arial"/>
      <w:color w:val="000000"/>
    </w:rPr>
  </w:style>
  <w:style w:type="character" w:customStyle="1" w:styleId="TemplateTextChar">
    <w:name w:val="TemplateText Char"/>
    <w:basedOn w:val="SectionBreakChar0"/>
    <w:link w:val="TemplateText"/>
    <w:rsid w:val="00847209"/>
    <w:rPr>
      <w:rFonts w:ascii="Arial" w:hAnsi="Arial" w:cs="Arial"/>
      <w:color w:val="000000"/>
    </w:rPr>
  </w:style>
  <w:style w:type="character" w:styleId="PlaceholderText">
    <w:name w:val="Placeholder Text"/>
    <w:basedOn w:val="DefaultParagraphFont"/>
    <w:uiPriority w:val="99"/>
    <w:semiHidden/>
    <w:locked/>
    <w:rsid w:val="008411D8"/>
    <w:rPr>
      <w:color w:val="808080"/>
    </w:rPr>
  </w:style>
  <w:style w:type="paragraph" w:customStyle="1" w:styleId="Template-Normal">
    <w:name w:val="Template - Normal"/>
    <w:basedOn w:val="Normal"/>
    <w:rsid w:val="0043403B"/>
    <w:pPr>
      <w:spacing w:before="60" w:after="60"/>
    </w:pPr>
    <w:rPr>
      <w:rFonts w:ascii="Arial" w:eastAsiaTheme="minorHAnsi" w:hAnsi="Arial" w:cs="Arial"/>
      <w:color w:val="000000"/>
      <w:sz w:val="20"/>
      <w:szCs w:val="20"/>
    </w:rPr>
  </w:style>
  <w:style w:type="table" w:styleId="GridTable1Light-Accent3">
    <w:name w:val="Grid Table 1 Light Accent 3"/>
    <w:basedOn w:val="TableNormal"/>
    <w:uiPriority w:val="46"/>
    <w:locked/>
    <w:rsid w:val="0095146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D052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E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52F97"/>
    <w:pPr>
      <w:spacing w:after="120"/>
      <w:ind w:left="720"/>
      <w:contextualSpacing/>
    </w:pPr>
    <w:rPr>
      <w:rFonts w:ascii="Arial" w:eastAsiaTheme="minorHAnsi" w:hAnsi="Arial" w:cstheme="minorBidi"/>
    </w:rPr>
  </w:style>
  <w:style w:type="character" w:customStyle="1" w:styleId="Heading7Char">
    <w:name w:val="Heading 7 Char"/>
    <w:basedOn w:val="DefaultParagraphFont"/>
    <w:link w:val="Heading7"/>
    <w:uiPriority w:val="9"/>
    <w:rsid w:val="00E333F5"/>
    <w:rPr>
      <w:rFonts w:eastAsiaTheme="majorEastAsia" w:cstheme="majorBidi"/>
      <w:i/>
      <w:iCs/>
      <w:color w:val="1F4D78" w:themeColor="accent1" w:themeShade="7F"/>
    </w:rPr>
  </w:style>
  <w:style w:type="paragraph" w:styleId="Title">
    <w:name w:val="Title"/>
    <w:basedOn w:val="Normal"/>
    <w:next w:val="Normal"/>
    <w:link w:val="TitleChar"/>
    <w:uiPriority w:val="10"/>
    <w:qFormat/>
    <w:locked/>
    <w:rsid w:val="00AC292A"/>
    <w:rPr>
      <w:rFonts w:ascii="Arial" w:eastAsiaTheme="majorEastAsia" w:hAnsi="Arial" w:cstheme="majorBidi"/>
      <w:b/>
      <w:spacing w:val="-10"/>
      <w:kern w:val="28"/>
      <w:sz w:val="52"/>
      <w:szCs w:val="56"/>
    </w:rPr>
  </w:style>
  <w:style w:type="character" w:customStyle="1" w:styleId="TitleChar">
    <w:name w:val="Title Char"/>
    <w:basedOn w:val="DefaultParagraphFont"/>
    <w:link w:val="Title"/>
    <w:uiPriority w:val="10"/>
    <w:rsid w:val="00AC292A"/>
    <w:rPr>
      <w:rFonts w:eastAsiaTheme="majorEastAsia" w:cstheme="majorBidi"/>
      <w:b/>
      <w:spacing w:val="-10"/>
      <w:kern w:val="28"/>
      <w:sz w:val="52"/>
      <w:szCs w:val="56"/>
    </w:rPr>
  </w:style>
  <w:style w:type="paragraph" w:styleId="NoSpacing">
    <w:name w:val="No Spacing"/>
    <w:uiPriority w:val="1"/>
    <w:qFormat/>
    <w:locked/>
    <w:rsid w:val="00E333F5"/>
    <w:pPr>
      <w:spacing w:after="0"/>
    </w:pPr>
  </w:style>
  <w:style w:type="paragraph" w:customStyle="1" w:styleId="Hyperlink2">
    <w:name w:val="Hyperlink2"/>
    <w:basedOn w:val="Normal"/>
    <w:link w:val="Hyperlink2Char"/>
    <w:qFormat/>
    <w:rsid w:val="005D0E2C"/>
    <w:pPr>
      <w:spacing w:after="120"/>
      <w:ind w:left="720"/>
    </w:pPr>
    <w:rPr>
      <w:rFonts w:ascii="Arial" w:eastAsia="Calibri" w:hAnsi="Arial" w:cstheme="minorBidi"/>
      <w:color w:val="0000FF"/>
      <w:szCs w:val="22"/>
      <w:u w:val="single"/>
    </w:rPr>
  </w:style>
  <w:style w:type="character" w:customStyle="1" w:styleId="Hyperlink2Char">
    <w:name w:val="Hyperlink2 Char"/>
    <w:basedOn w:val="DefaultParagraphFont"/>
    <w:link w:val="Hyperlink2"/>
    <w:rsid w:val="005D0E2C"/>
    <w:rPr>
      <w:rFonts w:eastAsia="Calibri"/>
      <w:color w:val="0000FF"/>
      <w:szCs w:val="22"/>
      <w:u w:val="single"/>
    </w:rPr>
  </w:style>
  <w:style w:type="table" w:customStyle="1" w:styleId="TableGrid3">
    <w:name w:val="Table Grid3"/>
    <w:basedOn w:val="TableNormal"/>
    <w:next w:val="TableGrid"/>
    <w:uiPriority w:val="39"/>
    <w:rsid w:val="00016C44"/>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2F65"/>
    <w:rPr>
      <w:color w:val="605E5C"/>
      <w:shd w:val="clear" w:color="auto" w:fill="E1DFDD"/>
    </w:rPr>
  </w:style>
  <w:style w:type="character" w:customStyle="1" w:styleId="apple-tab-span">
    <w:name w:val="apple-tab-span"/>
    <w:basedOn w:val="DefaultParagraphFont"/>
    <w:rsid w:val="003D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9558">
      <w:bodyDiv w:val="1"/>
      <w:marLeft w:val="0"/>
      <w:marRight w:val="0"/>
      <w:marTop w:val="0"/>
      <w:marBottom w:val="0"/>
      <w:divBdr>
        <w:top w:val="none" w:sz="0" w:space="0" w:color="auto"/>
        <w:left w:val="none" w:sz="0" w:space="0" w:color="auto"/>
        <w:bottom w:val="none" w:sz="0" w:space="0" w:color="auto"/>
        <w:right w:val="none" w:sz="0" w:space="0" w:color="auto"/>
      </w:divBdr>
    </w:div>
    <w:div w:id="156193728">
      <w:bodyDiv w:val="1"/>
      <w:marLeft w:val="0"/>
      <w:marRight w:val="0"/>
      <w:marTop w:val="0"/>
      <w:marBottom w:val="0"/>
      <w:divBdr>
        <w:top w:val="none" w:sz="0" w:space="0" w:color="auto"/>
        <w:left w:val="none" w:sz="0" w:space="0" w:color="auto"/>
        <w:bottom w:val="none" w:sz="0" w:space="0" w:color="auto"/>
        <w:right w:val="none" w:sz="0" w:space="0" w:color="auto"/>
      </w:divBdr>
      <w:divsChild>
        <w:div w:id="1990748715">
          <w:marLeft w:val="-115"/>
          <w:marRight w:val="0"/>
          <w:marTop w:val="0"/>
          <w:marBottom w:val="0"/>
          <w:divBdr>
            <w:top w:val="none" w:sz="0" w:space="0" w:color="auto"/>
            <w:left w:val="none" w:sz="0" w:space="0" w:color="auto"/>
            <w:bottom w:val="none" w:sz="0" w:space="0" w:color="auto"/>
            <w:right w:val="none" w:sz="0" w:space="0" w:color="auto"/>
          </w:divBdr>
        </w:div>
      </w:divsChild>
    </w:div>
    <w:div w:id="221139000">
      <w:bodyDiv w:val="1"/>
      <w:marLeft w:val="0"/>
      <w:marRight w:val="0"/>
      <w:marTop w:val="0"/>
      <w:marBottom w:val="0"/>
      <w:divBdr>
        <w:top w:val="none" w:sz="0" w:space="0" w:color="auto"/>
        <w:left w:val="none" w:sz="0" w:space="0" w:color="auto"/>
        <w:bottom w:val="none" w:sz="0" w:space="0" w:color="auto"/>
        <w:right w:val="none" w:sz="0" w:space="0" w:color="auto"/>
      </w:divBdr>
    </w:div>
    <w:div w:id="255866878">
      <w:bodyDiv w:val="1"/>
      <w:marLeft w:val="0"/>
      <w:marRight w:val="0"/>
      <w:marTop w:val="0"/>
      <w:marBottom w:val="0"/>
      <w:divBdr>
        <w:top w:val="none" w:sz="0" w:space="0" w:color="auto"/>
        <w:left w:val="none" w:sz="0" w:space="0" w:color="auto"/>
        <w:bottom w:val="none" w:sz="0" w:space="0" w:color="auto"/>
        <w:right w:val="none" w:sz="0" w:space="0" w:color="auto"/>
      </w:divBdr>
    </w:div>
    <w:div w:id="327680872">
      <w:bodyDiv w:val="1"/>
      <w:marLeft w:val="0"/>
      <w:marRight w:val="0"/>
      <w:marTop w:val="0"/>
      <w:marBottom w:val="0"/>
      <w:divBdr>
        <w:top w:val="none" w:sz="0" w:space="0" w:color="auto"/>
        <w:left w:val="none" w:sz="0" w:space="0" w:color="auto"/>
        <w:bottom w:val="none" w:sz="0" w:space="0" w:color="auto"/>
        <w:right w:val="none" w:sz="0" w:space="0" w:color="auto"/>
      </w:divBdr>
      <w:divsChild>
        <w:div w:id="1378315269">
          <w:marLeft w:val="-115"/>
          <w:marRight w:val="0"/>
          <w:marTop w:val="0"/>
          <w:marBottom w:val="0"/>
          <w:divBdr>
            <w:top w:val="none" w:sz="0" w:space="0" w:color="auto"/>
            <w:left w:val="none" w:sz="0" w:space="0" w:color="auto"/>
            <w:bottom w:val="none" w:sz="0" w:space="0" w:color="auto"/>
            <w:right w:val="none" w:sz="0" w:space="0" w:color="auto"/>
          </w:divBdr>
        </w:div>
        <w:div w:id="346905897">
          <w:marLeft w:val="-115"/>
          <w:marRight w:val="0"/>
          <w:marTop w:val="0"/>
          <w:marBottom w:val="0"/>
          <w:divBdr>
            <w:top w:val="none" w:sz="0" w:space="0" w:color="auto"/>
            <w:left w:val="none" w:sz="0" w:space="0" w:color="auto"/>
            <w:bottom w:val="none" w:sz="0" w:space="0" w:color="auto"/>
            <w:right w:val="none" w:sz="0" w:space="0" w:color="auto"/>
          </w:divBdr>
        </w:div>
        <w:div w:id="732581815">
          <w:marLeft w:val="-115"/>
          <w:marRight w:val="0"/>
          <w:marTop w:val="0"/>
          <w:marBottom w:val="0"/>
          <w:divBdr>
            <w:top w:val="none" w:sz="0" w:space="0" w:color="auto"/>
            <w:left w:val="none" w:sz="0" w:space="0" w:color="auto"/>
            <w:bottom w:val="none" w:sz="0" w:space="0" w:color="auto"/>
            <w:right w:val="none" w:sz="0" w:space="0" w:color="auto"/>
          </w:divBdr>
        </w:div>
        <w:div w:id="316152844">
          <w:marLeft w:val="-115"/>
          <w:marRight w:val="0"/>
          <w:marTop w:val="0"/>
          <w:marBottom w:val="0"/>
          <w:divBdr>
            <w:top w:val="none" w:sz="0" w:space="0" w:color="auto"/>
            <w:left w:val="none" w:sz="0" w:space="0" w:color="auto"/>
            <w:bottom w:val="none" w:sz="0" w:space="0" w:color="auto"/>
            <w:right w:val="none" w:sz="0" w:space="0" w:color="auto"/>
          </w:divBdr>
        </w:div>
      </w:divsChild>
    </w:div>
    <w:div w:id="490101803">
      <w:bodyDiv w:val="1"/>
      <w:marLeft w:val="0"/>
      <w:marRight w:val="0"/>
      <w:marTop w:val="0"/>
      <w:marBottom w:val="0"/>
      <w:divBdr>
        <w:top w:val="none" w:sz="0" w:space="0" w:color="auto"/>
        <w:left w:val="none" w:sz="0" w:space="0" w:color="auto"/>
        <w:bottom w:val="none" w:sz="0" w:space="0" w:color="auto"/>
        <w:right w:val="none" w:sz="0" w:space="0" w:color="auto"/>
      </w:divBdr>
    </w:div>
    <w:div w:id="522130068">
      <w:bodyDiv w:val="1"/>
      <w:marLeft w:val="0"/>
      <w:marRight w:val="0"/>
      <w:marTop w:val="0"/>
      <w:marBottom w:val="0"/>
      <w:divBdr>
        <w:top w:val="none" w:sz="0" w:space="0" w:color="auto"/>
        <w:left w:val="none" w:sz="0" w:space="0" w:color="auto"/>
        <w:bottom w:val="none" w:sz="0" w:space="0" w:color="auto"/>
        <w:right w:val="none" w:sz="0" w:space="0" w:color="auto"/>
      </w:divBdr>
    </w:div>
    <w:div w:id="534386002">
      <w:bodyDiv w:val="1"/>
      <w:marLeft w:val="0"/>
      <w:marRight w:val="0"/>
      <w:marTop w:val="0"/>
      <w:marBottom w:val="0"/>
      <w:divBdr>
        <w:top w:val="none" w:sz="0" w:space="0" w:color="auto"/>
        <w:left w:val="none" w:sz="0" w:space="0" w:color="auto"/>
        <w:bottom w:val="none" w:sz="0" w:space="0" w:color="auto"/>
        <w:right w:val="none" w:sz="0" w:space="0" w:color="auto"/>
      </w:divBdr>
    </w:div>
    <w:div w:id="564335587">
      <w:bodyDiv w:val="1"/>
      <w:marLeft w:val="0"/>
      <w:marRight w:val="0"/>
      <w:marTop w:val="0"/>
      <w:marBottom w:val="0"/>
      <w:divBdr>
        <w:top w:val="none" w:sz="0" w:space="0" w:color="auto"/>
        <w:left w:val="none" w:sz="0" w:space="0" w:color="auto"/>
        <w:bottom w:val="none" w:sz="0" w:space="0" w:color="auto"/>
        <w:right w:val="none" w:sz="0" w:space="0" w:color="auto"/>
      </w:divBdr>
    </w:div>
    <w:div w:id="582646763">
      <w:bodyDiv w:val="1"/>
      <w:marLeft w:val="0"/>
      <w:marRight w:val="0"/>
      <w:marTop w:val="0"/>
      <w:marBottom w:val="0"/>
      <w:divBdr>
        <w:top w:val="none" w:sz="0" w:space="0" w:color="auto"/>
        <w:left w:val="none" w:sz="0" w:space="0" w:color="auto"/>
        <w:bottom w:val="none" w:sz="0" w:space="0" w:color="auto"/>
        <w:right w:val="none" w:sz="0" w:space="0" w:color="auto"/>
      </w:divBdr>
      <w:divsChild>
        <w:div w:id="51852072">
          <w:marLeft w:val="-115"/>
          <w:marRight w:val="0"/>
          <w:marTop w:val="0"/>
          <w:marBottom w:val="0"/>
          <w:divBdr>
            <w:top w:val="none" w:sz="0" w:space="0" w:color="auto"/>
            <w:left w:val="none" w:sz="0" w:space="0" w:color="auto"/>
            <w:bottom w:val="none" w:sz="0" w:space="0" w:color="auto"/>
            <w:right w:val="none" w:sz="0" w:space="0" w:color="auto"/>
          </w:divBdr>
        </w:div>
        <w:div w:id="394863568">
          <w:marLeft w:val="-115"/>
          <w:marRight w:val="0"/>
          <w:marTop w:val="0"/>
          <w:marBottom w:val="0"/>
          <w:divBdr>
            <w:top w:val="none" w:sz="0" w:space="0" w:color="auto"/>
            <w:left w:val="none" w:sz="0" w:space="0" w:color="auto"/>
            <w:bottom w:val="none" w:sz="0" w:space="0" w:color="auto"/>
            <w:right w:val="none" w:sz="0" w:space="0" w:color="auto"/>
          </w:divBdr>
        </w:div>
        <w:div w:id="285284801">
          <w:marLeft w:val="-115"/>
          <w:marRight w:val="0"/>
          <w:marTop w:val="0"/>
          <w:marBottom w:val="0"/>
          <w:divBdr>
            <w:top w:val="none" w:sz="0" w:space="0" w:color="auto"/>
            <w:left w:val="none" w:sz="0" w:space="0" w:color="auto"/>
            <w:bottom w:val="none" w:sz="0" w:space="0" w:color="auto"/>
            <w:right w:val="none" w:sz="0" w:space="0" w:color="auto"/>
          </w:divBdr>
        </w:div>
      </w:divsChild>
    </w:div>
    <w:div w:id="591161474">
      <w:bodyDiv w:val="1"/>
      <w:marLeft w:val="0"/>
      <w:marRight w:val="0"/>
      <w:marTop w:val="0"/>
      <w:marBottom w:val="0"/>
      <w:divBdr>
        <w:top w:val="none" w:sz="0" w:space="0" w:color="auto"/>
        <w:left w:val="none" w:sz="0" w:space="0" w:color="auto"/>
        <w:bottom w:val="none" w:sz="0" w:space="0" w:color="auto"/>
        <w:right w:val="none" w:sz="0" w:space="0" w:color="auto"/>
      </w:divBdr>
      <w:divsChild>
        <w:div w:id="988634162">
          <w:marLeft w:val="-115"/>
          <w:marRight w:val="0"/>
          <w:marTop w:val="0"/>
          <w:marBottom w:val="0"/>
          <w:divBdr>
            <w:top w:val="none" w:sz="0" w:space="0" w:color="auto"/>
            <w:left w:val="none" w:sz="0" w:space="0" w:color="auto"/>
            <w:bottom w:val="none" w:sz="0" w:space="0" w:color="auto"/>
            <w:right w:val="none" w:sz="0" w:space="0" w:color="auto"/>
          </w:divBdr>
        </w:div>
        <w:div w:id="1673147550">
          <w:marLeft w:val="-115"/>
          <w:marRight w:val="0"/>
          <w:marTop w:val="0"/>
          <w:marBottom w:val="0"/>
          <w:divBdr>
            <w:top w:val="none" w:sz="0" w:space="0" w:color="auto"/>
            <w:left w:val="none" w:sz="0" w:space="0" w:color="auto"/>
            <w:bottom w:val="none" w:sz="0" w:space="0" w:color="auto"/>
            <w:right w:val="none" w:sz="0" w:space="0" w:color="auto"/>
          </w:divBdr>
        </w:div>
        <w:div w:id="1887259790">
          <w:marLeft w:val="-115"/>
          <w:marRight w:val="0"/>
          <w:marTop w:val="0"/>
          <w:marBottom w:val="0"/>
          <w:divBdr>
            <w:top w:val="none" w:sz="0" w:space="0" w:color="auto"/>
            <w:left w:val="none" w:sz="0" w:space="0" w:color="auto"/>
            <w:bottom w:val="none" w:sz="0" w:space="0" w:color="auto"/>
            <w:right w:val="none" w:sz="0" w:space="0" w:color="auto"/>
          </w:divBdr>
        </w:div>
        <w:div w:id="112214588">
          <w:marLeft w:val="-115"/>
          <w:marRight w:val="0"/>
          <w:marTop w:val="0"/>
          <w:marBottom w:val="0"/>
          <w:divBdr>
            <w:top w:val="none" w:sz="0" w:space="0" w:color="auto"/>
            <w:left w:val="none" w:sz="0" w:space="0" w:color="auto"/>
            <w:bottom w:val="none" w:sz="0" w:space="0" w:color="auto"/>
            <w:right w:val="none" w:sz="0" w:space="0" w:color="auto"/>
          </w:divBdr>
        </w:div>
      </w:divsChild>
    </w:div>
    <w:div w:id="597446261">
      <w:bodyDiv w:val="1"/>
      <w:marLeft w:val="0"/>
      <w:marRight w:val="0"/>
      <w:marTop w:val="0"/>
      <w:marBottom w:val="0"/>
      <w:divBdr>
        <w:top w:val="none" w:sz="0" w:space="0" w:color="auto"/>
        <w:left w:val="none" w:sz="0" w:space="0" w:color="auto"/>
        <w:bottom w:val="none" w:sz="0" w:space="0" w:color="auto"/>
        <w:right w:val="none" w:sz="0" w:space="0" w:color="auto"/>
      </w:divBdr>
    </w:div>
    <w:div w:id="655651671">
      <w:bodyDiv w:val="1"/>
      <w:marLeft w:val="0"/>
      <w:marRight w:val="0"/>
      <w:marTop w:val="0"/>
      <w:marBottom w:val="0"/>
      <w:divBdr>
        <w:top w:val="none" w:sz="0" w:space="0" w:color="auto"/>
        <w:left w:val="none" w:sz="0" w:space="0" w:color="auto"/>
        <w:bottom w:val="none" w:sz="0" w:space="0" w:color="auto"/>
        <w:right w:val="none" w:sz="0" w:space="0" w:color="auto"/>
      </w:divBdr>
      <w:divsChild>
        <w:div w:id="1748071277">
          <w:marLeft w:val="-115"/>
          <w:marRight w:val="0"/>
          <w:marTop w:val="0"/>
          <w:marBottom w:val="0"/>
          <w:divBdr>
            <w:top w:val="none" w:sz="0" w:space="0" w:color="auto"/>
            <w:left w:val="none" w:sz="0" w:space="0" w:color="auto"/>
            <w:bottom w:val="none" w:sz="0" w:space="0" w:color="auto"/>
            <w:right w:val="none" w:sz="0" w:space="0" w:color="auto"/>
          </w:divBdr>
        </w:div>
        <w:div w:id="1188444595">
          <w:marLeft w:val="-115"/>
          <w:marRight w:val="0"/>
          <w:marTop w:val="0"/>
          <w:marBottom w:val="0"/>
          <w:divBdr>
            <w:top w:val="none" w:sz="0" w:space="0" w:color="auto"/>
            <w:left w:val="none" w:sz="0" w:space="0" w:color="auto"/>
            <w:bottom w:val="none" w:sz="0" w:space="0" w:color="auto"/>
            <w:right w:val="none" w:sz="0" w:space="0" w:color="auto"/>
          </w:divBdr>
        </w:div>
        <w:div w:id="1584529584">
          <w:marLeft w:val="-115"/>
          <w:marRight w:val="0"/>
          <w:marTop w:val="0"/>
          <w:marBottom w:val="0"/>
          <w:divBdr>
            <w:top w:val="none" w:sz="0" w:space="0" w:color="auto"/>
            <w:left w:val="none" w:sz="0" w:space="0" w:color="auto"/>
            <w:bottom w:val="none" w:sz="0" w:space="0" w:color="auto"/>
            <w:right w:val="none" w:sz="0" w:space="0" w:color="auto"/>
          </w:divBdr>
        </w:div>
        <w:div w:id="148787947">
          <w:marLeft w:val="-115"/>
          <w:marRight w:val="0"/>
          <w:marTop w:val="0"/>
          <w:marBottom w:val="0"/>
          <w:divBdr>
            <w:top w:val="none" w:sz="0" w:space="0" w:color="auto"/>
            <w:left w:val="none" w:sz="0" w:space="0" w:color="auto"/>
            <w:bottom w:val="none" w:sz="0" w:space="0" w:color="auto"/>
            <w:right w:val="none" w:sz="0" w:space="0" w:color="auto"/>
          </w:divBdr>
        </w:div>
      </w:divsChild>
    </w:div>
    <w:div w:id="663624084">
      <w:bodyDiv w:val="1"/>
      <w:marLeft w:val="0"/>
      <w:marRight w:val="0"/>
      <w:marTop w:val="0"/>
      <w:marBottom w:val="0"/>
      <w:divBdr>
        <w:top w:val="none" w:sz="0" w:space="0" w:color="auto"/>
        <w:left w:val="none" w:sz="0" w:space="0" w:color="auto"/>
        <w:bottom w:val="none" w:sz="0" w:space="0" w:color="auto"/>
        <w:right w:val="none" w:sz="0" w:space="0" w:color="auto"/>
      </w:divBdr>
    </w:div>
    <w:div w:id="664358747">
      <w:bodyDiv w:val="1"/>
      <w:marLeft w:val="0"/>
      <w:marRight w:val="0"/>
      <w:marTop w:val="0"/>
      <w:marBottom w:val="0"/>
      <w:divBdr>
        <w:top w:val="none" w:sz="0" w:space="0" w:color="auto"/>
        <w:left w:val="none" w:sz="0" w:space="0" w:color="auto"/>
        <w:bottom w:val="none" w:sz="0" w:space="0" w:color="auto"/>
        <w:right w:val="none" w:sz="0" w:space="0" w:color="auto"/>
      </w:divBdr>
      <w:divsChild>
        <w:div w:id="110637243">
          <w:marLeft w:val="-205"/>
          <w:marRight w:val="0"/>
          <w:marTop w:val="0"/>
          <w:marBottom w:val="0"/>
          <w:divBdr>
            <w:top w:val="none" w:sz="0" w:space="0" w:color="auto"/>
            <w:left w:val="none" w:sz="0" w:space="0" w:color="auto"/>
            <w:bottom w:val="none" w:sz="0" w:space="0" w:color="auto"/>
            <w:right w:val="none" w:sz="0" w:space="0" w:color="auto"/>
          </w:divBdr>
        </w:div>
        <w:div w:id="1536775732">
          <w:marLeft w:val="-115"/>
          <w:marRight w:val="0"/>
          <w:marTop w:val="0"/>
          <w:marBottom w:val="0"/>
          <w:divBdr>
            <w:top w:val="none" w:sz="0" w:space="0" w:color="auto"/>
            <w:left w:val="none" w:sz="0" w:space="0" w:color="auto"/>
            <w:bottom w:val="none" w:sz="0" w:space="0" w:color="auto"/>
            <w:right w:val="none" w:sz="0" w:space="0" w:color="auto"/>
          </w:divBdr>
        </w:div>
        <w:div w:id="1549294647">
          <w:marLeft w:val="-115"/>
          <w:marRight w:val="0"/>
          <w:marTop w:val="0"/>
          <w:marBottom w:val="0"/>
          <w:divBdr>
            <w:top w:val="none" w:sz="0" w:space="0" w:color="auto"/>
            <w:left w:val="none" w:sz="0" w:space="0" w:color="auto"/>
            <w:bottom w:val="none" w:sz="0" w:space="0" w:color="auto"/>
            <w:right w:val="none" w:sz="0" w:space="0" w:color="auto"/>
          </w:divBdr>
        </w:div>
        <w:div w:id="1508903565">
          <w:marLeft w:val="-115"/>
          <w:marRight w:val="0"/>
          <w:marTop w:val="0"/>
          <w:marBottom w:val="0"/>
          <w:divBdr>
            <w:top w:val="none" w:sz="0" w:space="0" w:color="auto"/>
            <w:left w:val="none" w:sz="0" w:space="0" w:color="auto"/>
            <w:bottom w:val="none" w:sz="0" w:space="0" w:color="auto"/>
            <w:right w:val="none" w:sz="0" w:space="0" w:color="auto"/>
          </w:divBdr>
        </w:div>
        <w:div w:id="631448459">
          <w:marLeft w:val="-115"/>
          <w:marRight w:val="0"/>
          <w:marTop w:val="0"/>
          <w:marBottom w:val="0"/>
          <w:divBdr>
            <w:top w:val="none" w:sz="0" w:space="0" w:color="auto"/>
            <w:left w:val="none" w:sz="0" w:space="0" w:color="auto"/>
            <w:bottom w:val="none" w:sz="0" w:space="0" w:color="auto"/>
            <w:right w:val="none" w:sz="0" w:space="0" w:color="auto"/>
          </w:divBdr>
        </w:div>
        <w:div w:id="1314023884">
          <w:marLeft w:val="-115"/>
          <w:marRight w:val="0"/>
          <w:marTop w:val="0"/>
          <w:marBottom w:val="0"/>
          <w:divBdr>
            <w:top w:val="none" w:sz="0" w:space="0" w:color="auto"/>
            <w:left w:val="none" w:sz="0" w:space="0" w:color="auto"/>
            <w:bottom w:val="none" w:sz="0" w:space="0" w:color="auto"/>
            <w:right w:val="none" w:sz="0" w:space="0" w:color="auto"/>
          </w:divBdr>
        </w:div>
        <w:div w:id="1316303656">
          <w:marLeft w:val="-115"/>
          <w:marRight w:val="0"/>
          <w:marTop w:val="0"/>
          <w:marBottom w:val="0"/>
          <w:divBdr>
            <w:top w:val="none" w:sz="0" w:space="0" w:color="auto"/>
            <w:left w:val="none" w:sz="0" w:space="0" w:color="auto"/>
            <w:bottom w:val="none" w:sz="0" w:space="0" w:color="auto"/>
            <w:right w:val="none" w:sz="0" w:space="0" w:color="auto"/>
          </w:divBdr>
        </w:div>
        <w:div w:id="386145074">
          <w:marLeft w:val="-115"/>
          <w:marRight w:val="0"/>
          <w:marTop w:val="0"/>
          <w:marBottom w:val="0"/>
          <w:divBdr>
            <w:top w:val="none" w:sz="0" w:space="0" w:color="auto"/>
            <w:left w:val="none" w:sz="0" w:space="0" w:color="auto"/>
            <w:bottom w:val="none" w:sz="0" w:space="0" w:color="auto"/>
            <w:right w:val="none" w:sz="0" w:space="0" w:color="auto"/>
          </w:divBdr>
        </w:div>
        <w:div w:id="1412853112">
          <w:marLeft w:val="-115"/>
          <w:marRight w:val="0"/>
          <w:marTop w:val="0"/>
          <w:marBottom w:val="0"/>
          <w:divBdr>
            <w:top w:val="none" w:sz="0" w:space="0" w:color="auto"/>
            <w:left w:val="none" w:sz="0" w:space="0" w:color="auto"/>
            <w:bottom w:val="none" w:sz="0" w:space="0" w:color="auto"/>
            <w:right w:val="none" w:sz="0" w:space="0" w:color="auto"/>
          </w:divBdr>
        </w:div>
        <w:div w:id="399982970">
          <w:marLeft w:val="-115"/>
          <w:marRight w:val="0"/>
          <w:marTop w:val="0"/>
          <w:marBottom w:val="0"/>
          <w:divBdr>
            <w:top w:val="none" w:sz="0" w:space="0" w:color="auto"/>
            <w:left w:val="none" w:sz="0" w:space="0" w:color="auto"/>
            <w:bottom w:val="none" w:sz="0" w:space="0" w:color="auto"/>
            <w:right w:val="none" w:sz="0" w:space="0" w:color="auto"/>
          </w:divBdr>
        </w:div>
        <w:div w:id="1910722599">
          <w:marLeft w:val="-115"/>
          <w:marRight w:val="0"/>
          <w:marTop w:val="0"/>
          <w:marBottom w:val="0"/>
          <w:divBdr>
            <w:top w:val="none" w:sz="0" w:space="0" w:color="auto"/>
            <w:left w:val="none" w:sz="0" w:space="0" w:color="auto"/>
            <w:bottom w:val="none" w:sz="0" w:space="0" w:color="auto"/>
            <w:right w:val="none" w:sz="0" w:space="0" w:color="auto"/>
          </w:divBdr>
        </w:div>
        <w:div w:id="100147923">
          <w:marLeft w:val="-115"/>
          <w:marRight w:val="0"/>
          <w:marTop w:val="0"/>
          <w:marBottom w:val="0"/>
          <w:divBdr>
            <w:top w:val="none" w:sz="0" w:space="0" w:color="auto"/>
            <w:left w:val="none" w:sz="0" w:space="0" w:color="auto"/>
            <w:bottom w:val="none" w:sz="0" w:space="0" w:color="auto"/>
            <w:right w:val="none" w:sz="0" w:space="0" w:color="auto"/>
          </w:divBdr>
        </w:div>
        <w:div w:id="1540321281">
          <w:marLeft w:val="-115"/>
          <w:marRight w:val="0"/>
          <w:marTop w:val="0"/>
          <w:marBottom w:val="0"/>
          <w:divBdr>
            <w:top w:val="none" w:sz="0" w:space="0" w:color="auto"/>
            <w:left w:val="none" w:sz="0" w:space="0" w:color="auto"/>
            <w:bottom w:val="none" w:sz="0" w:space="0" w:color="auto"/>
            <w:right w:val="none" w:sz="0" w:space="0" w:color="auto"/>
          </w:divBdr>
        </w:div>
        <w:div w:id="869949775">
          <w:marLeft w:val="-115"/>
          <w:marRight w:val="0"/>
          <w:marTop w:val="0"/>
          <w:marBottom w:val="0"/>
          <w:divBdr>
            <w:top w:val="none" w:sz="0" w:space="0" w:color="auto"/>
            <w:left w:val="none" w:sz="0" w:space="0" w:color="auto"/>
            <w:bottom w:val="none" w:sz="0" w:space="0" w:color="auto"/>
            <w:right w:val="none" w:sz="0" w:space="0" w:color="auto"/>
          </w:divBdr>
        </w:div>
      </w:divsChild>
    </w:div>
    <w:div w:id="696587819">
      <w:bodyDiv w:val="1"/>
      <w:marLeft w:val="0"/>
      <w:marRight w:val="0"/>
      <w:marTop w:val="0"/>
      <w:marBottom w:val="0"/>
      <w:divBdr>
        <w:top w:val="none" w:sz="0" w:space="0" w:color="auto"/>
        <w:left w:val="none" w:sz="0" w:space="0" w:color="auto"/>
        <w:bottom w:val="none" w:sz="0" w:space="0" w:color="auto"/>
        <w:right w:val="none" w:sz="0" w:space="0" w:color="auto"/>
      </w:divBdr>
    </w:div>
    <w:div w:id="768738197">
      <w:bodyDiv w:val="1"/>
      <w:marLeft w:val="0"/>
      <w:marRight w:val="0"/>
      <w:marTop w:val="0"/>
      <w:marBottom w:val="0"/>
      <w:divBdr>
        <w:top w:val="none" w:sz="0" w:space="0" w:color="auto"/>
        <w:left w:val="none" w:sz="0" w:space="0" w:color="auto"/>
        <w:bottom w:val="none" w:sz="0" w:space="0" w:color="auto"/>
        <w:right w:val="none" w:sz="0" w:space="0" w:color="auto"/>
      </w:divBdr>
      <w:divsChild>
        <w:div w:id="557591359">
          <w:marLeft w:val="1166"/>
          <w:marRight w:val="0"/>
          <w:marTop w:val="115"/>
          <w:marBottom w:val="0"/>
          <w:divBdr>
            <w:top w:val="none" w:sz="0" w:space="0" w:color="auto"/>
            <w:left w:val="none" w:sz="0" w:space="0" w:color="auto"/>
            <w:bottom w:val="none" w:sz="0" w:space="0" w:color="auto"/>
            <w:right w:val="none" w:sz="0" w:space="0" w:color="auto"/>
          </w:divBdr>
        </w:div>
      </w:divsChild>
    </w:div>
    <w:div w:id="853304588">
      <w:bodyDiv w:val="1"/>
      <w:marLeft w:val="0"/>
      <w:marRight w:val="0"/>
      <w:marTop w:val="0"/>
      <w:marBottom w:val="0"/>
      <w:divBdr>
        <w:top w:val="none" w:sz="0" w:space="0" w:color="auto"/>
        <w:left w:val="none" w:sz="0" w:space="0" w:color="auto"/>
        <w:bottom w:val="none" w:sz="0" w:space="0" w:color="auto"/>
        <w:right w:val="none" w:sz="0" w:space="0" w:color="auto"/>
      </w:divBdr>
      <w:divsChild>
        <w:div w:id="136647359">
          <w:marLeft w:val="-115"/>
          <w:marRight w:val="0"/>
          <w:marTop w:val="0"/>
          <w:marBottom w:val="0"/>
          <w:divBdr>
            <w:top w:val="none" w:sz="0" w:space="0" w:color="auto"/>
            <w:left w:val="none" w:sz="0" w:space="0" w:color="auto"/>
            <w:bottom w:val="none" w:sz="0" w:space="0" w:color="auto"/>
            <w:right w:val="none" w:sz="0" w:space="0" w:color="auto"/>
          </w:divBdr>
        </w:div>
      </w:divsChild>
    </w:div>
    <w:div w:id="857278680">
      <w:bodyDiv w:val="1"/>
      <w:marLeft w:val="0"/>
      <w:marRight w:val="0"/>
      <w:marTop w:val="0"/>
      <w:marBottom w:val="0"/>
      <w:divBdr>
        <w:top w:val="none" w:sz="0" w:space="0" w:color="auto"/>
        <w:left w:val="none" w:sz="0" w:space="0" w:color="auto"/>
        <w:bottom w:val="none" w:sz="0" w:space="0" w:color="auto"/>
        <w:right w:val="none" w:sz="0" w:space="0" w:color="auto"/>
      </w:divBdr>
    </w:div>
    <w:div w:id="864561768">
      <w:bodyDiv w:val="1"/>
      <w:marLeft w:val="0"/>
      <w:marRight w:val="0"/>
      <w:marTop w:val="0"/>
      <w:marBottom w:val="0"/>
      <w:divBdr>
        <w:top w:val="none" w:sz="0" w:space="0" w:color="auto"/>
        <w:left w:val="none" w:sz="0" w:space="0" w:color="auto"/>
        <w:bottom w:val="none" w:sz="0" w:space="0" w:color="auto"/>
        <w:right w:val="none" w:sz="0" w:space="0" w:color="auto"/>
      </w:divBdr>
    </w:div>
    <w:div w:id="909313720">
      <w:bodyDiv w:val="1"/>
      <w:marLeft w:val="0"/>
      <w:marRight w:val="0"/>
      <w:marTop w:val="0"/>
      <w:marBottom w:val="0"/>
      <w:divBdr>
        <w:top w:val="none" w:sz="0" w:space="0" w:color="auto"/>
        <w:left w:val="none" w:sz="0" w:space="0" w:color="auto"/>
        <w:bottom w:val="none" w:sz="0" w:space="0" w:color="auto"/>
        <w:right w:val="none" w:sz="0" w:space="0" w:color="auto"/>
      </w:divBdr>
    </w:div>
    <w:div w:id="925458838">
      <w:bodyDiv w:val="1"/>
      <w:marLeft w:val="0"/>
      <w:marRight w:val="0"/>
      <w:marTop w:val="0"/>
      <w:marBottom w:val="0"/>
      <w:divBdr>
        <w:top w:val="none" w:sz="0" w:space="0" w:color="auto"/>
        <w:left w:val="none" w:sz="0" w:space="0" w:color="auto"/>
        <w:bottom w:val="none" w:sz="0" w:space="0" w:color="auto"/>
        <w:right w:val="none" w:sz="0" w:space="0" w:color="auto"/>
      </w:divBdr>
    </w:div>
    <w:div w:id="1004360126">
      <w:bodyDiv w:val="1"/>
      <w:marLeft w:val="0"/>
      <w:marRight w:val="0"/>
      <w:marTop w:val="0"/>
      <w:marBottom w:val="0"/>
      <w:divBdr>
        <w:top w:val="none" w:sz="0" w:space="0" w:color="auto"/>
        <w:left w:val="none" w:sz="0" w:space="0" w:color="auto"/>
        <w:bottom w:val="none" w:sz="0" w:space="0" w:color="auto"/>
        <w:right w:val="none" w:sz="0" w:space="0" w:color="auto"/>
      </w:divBdr>
    </w:div>
    <w:div w:id="1048337142">
      <w:bodyDiv w:val="1"/>
      <w:marLeft w:val="0"/>
      <w:marRight w:val="0"/>
      <w:marTop w:val="0"/>
      <w:marBottom w:val="0"/>
      <w:divBdr>
        <w:top w:val="none" w:sz="0" w:space="0" w:color="auto"/>
        <w:left w:val="none" w:sz="0" w:space="0" w:color="auto"/>
        <w:bottom w:val="none" w:sz="0" w:space="0" w:color="auto"/>
        <w:right w:val="none" w:sz="0" w:space="0" w:color="auto"/>
      </w:divBdr>
    </w:div>
    <w:div w:id="1096629484">
      <w:bodyDiv w:val="1"/>
      <w:marLeft w:val="0"/>
      <w:marRight w:val="0"/>
      <w:marTop w:val="0"/>
      <w:marBottom w:val="0"/>
      <w:divBdr>
        <w:top w:val="none" w:sz="0" w:space="0" w:color="auto"/>
        <w:left w:val="none" w:sz="0" w:space="0" w:color="auto"/>
        <w:bottom w:val="none" w:sz="0" w:space="0" w:color="auto"/>
        <w:right w:val="none" w:sz="0" w:space="0" w:color="auto"/>
      </w:divBdr>
    </w:div>
    <w:div w:id="1158611398">
      <w:bodyDiv w:val="1"/>
      <w:marLeft w:val="0"/>
      <w:marRight w:val="0"/>
      <w:marTop w:val="0"/>
      <w:marBottom w:val="0"/>
      <w:divBdr>
        <w:top w:val="none" w:sz="0" w:space="0" w:color="auto"/>
        <w:left w:val="none" w:sz="0" w:space="0" w:color="auto"/>
        <w:bottom w:val="none" w:sz="0" w:space="0" w:color="auto"/>
        <w:right w:val="none" w:sz="0" w:space="0" w:color="auto"/>
      </w:divBdr>
      <w:divsChild>
        <w:div w:id="997927087">
          <w:marLeft w:val="-115"/>
          <w:marRight w:val="0"/>
          <w:marTop w:val="0"/>
          <w:marBottom w:val="0"/>
          <w:divBdr>
            <w:top w:val="none" w:sz="0" w:space="0" w:color="auto"/>
            <w:left w:val="none" w:sz="0" w:space="0" w:color="auto"/>
            <w:bottom w:val="none" w:sz="0" w:space="0" w:color="auto"/>
            <w:right w:val="none" w:sz="0" w:space="0" w:color="auto"/>
          </w:divBdr>
        </w:div>
      </w:divsChild>
    </w:div>
    <w:div w:id="1217816527">
      <w:bodyDiv w:val="1"/>
      <w:marLeft w:val="0"/>
      <w:marRight w:val="0"/>
      <w:marTop w:val="0"/>
      <w:marBottom w:val="0"/>
      <w:divBdr>
        <w:top w:val="none" w:sz="0" w:space="0" w:color="auto"/>
        <w:left w:val="none" w:sz="0" w:space="0" w:color="auto"/>
        <w:bottom w:val="none" w:sz="0" w:space="0" w:color="auto"/>
        <w:right w:val="none" w:sz="0" w:space="0" w:color="auto"/>
      </w:divBdr>
      <w:divsChild>
        <w:div w:id="963535220">
          <w:marLeft w:val="-115"/>
          <w:marRight w:val="0"/>
          <w:marTop w:val="0"/>
          <w:marBottom w:val="0"/>
          <w:divBdr>
            <w:top w:val="none" w:sz="0" w:space="0" w:color="auto"/>
            <w:left w:val="none" w:sz="0" w:space="0" w:color="auto"/>
            <w:bottom w:val="none" w:sz="0" w:space="0" w:color="auto"/>
            <w:right w:val="none" w:sz="0" w:space="0" w:color="auto"/>
          </w:divBdr>
        </w:div>
      </w:divsChild>
    </w:div>
    <w:div w:id="1268659489">
      <w:bodyDiv w:val="1"/>
      <w:marLeft w:val="0"/>
      <w:marRight w:val="0"/>
      <w:marTop w:val="0"/>
      <w:marBottom w:val="0"/>
      <w:divBdr>
        <w:top w:val="none" w:sz="0" w:space="0" w:color="auto"/>
        <w:left w:val="none" w:sz="0" w:space="0" w:color="auto"/>
        <w:bottom w:val="none" w:sz="0" w:space="0" w:color="auto"/>
        <w:right w:val="none" w:sz="0" w:space="0" w:color="auto"/>
      </w:divBdr>
    </w:div>
    <w:div w:id="1290238110">
      <w:bodyDiv w:val="1"/>
      <w:marLeft w:val="0"/>
      <w:marRight w:val="0"/>
      <w:marTop w:val="0"/>
      <w:marBottom w:val="0"/>
      <w:divBdr>
        <w:top w:val="none" w:sz="0" w:space="0" w:color="auto"/>
        <w:left w:val="none" w:sz="0" w:space="0" w:color="auto"/>
        <w:bottom w:val="none" w:sz="0" w:space="0" w:color="auto"/>
        <w:right w:val="none" w:sz="0" w:space="0" w:color="auto"/>
      </w:divBdr>
    </w:div>
    <w:div w:id="1300376804">
      <w:bodyDiv w:val="1"/>
      <w:marLeft w:val="0"/>
      <w:marRight w:val="0"/>
      <w:marTop w:val="0"/>
      <w:marBottom w:val="0"/>
      <w:divBdr>
        <w:top w:val="none" w:sz="0" w:space="0" w:color="auto"/>
        <w:left w:val="none" w:sz="0" w:space="0" w:color="auto"/>
        <w:bottom w:val="none" w:sz="0" w:space="0" w:color="auto"/>
        <w:right w:val="none" w:sz="0" w:space="0" w:color="auto"/>
      </w:divBdr>
    </w:div>
    <w:div w:id="1365597362">
      <w:bodyDiv w:val="1"/>
      <w:marLeft w:val="0"/>
      <w:marRight w:val="0"/>
      <w:marTop w:val="0"/>
      <w:marBottom w:val="0"/>
      <w:divBdr>
        <w:top w:val="none" w:sz="0" w:space="0" w:color="auto"/>
        <w:left w:val="none" w:sz="0" w:space="0" w:color="auto"/>
        <w:bottom w:val="none" w:sz="0" w:space="0" w:color="auto"/>
        <w:right w:val="none" w:sz="0" w:space="0" w:color="auto"/>
      </w:divBdr>
      <w:divsChild>
        <w:div w:id="431824109">
          <w:marLeft w:val="-115"/>
          <w:marRight w:val="0"/>
          <w:marTop w:val="0"/>
          <w:marBottom w:val="0"/>
          <w:divBdr>
            <w:top w:val="none" w:sz="0" w:space="0" w:color="auto"/>
            <w:left w:val="none" w:sz="0" w:space="0" w:color="auto"/>
            <w:bottom w:val="none" w:sz="0" w:space="0" w:color="auto"/>
            <w:right w:val="none" w:sz="0" w:space="0" w:color="auto"/>
          </w:divBdr>
        </w:div>
      </w:divsChild>
    </w:div>
    <w:div w:id="1425036304">
      <w:bodyDiv w:val="1"/>
      <w:marLeft w:val="0"/>
      <w:marRight w:val="0"/>
      <w:marTop w:val="0"/>
      <w:marBottom w:val="0"/>
      <w:divBdr>
        <w:top w:val="none" w:sz="0" w:space="0" w:color="auto"/>
        <w:left w:val="none" w:sz="0" w:space="0" w:color="auto"/>
        <w:bottom w:val="none" w:sz="0" w:space="0" w:color="auto"/>
        <w:right w:val="none" w:sz="0" w:space="0" w:color="auto"/>
      </w:divBdr>
      <w:divsChild>
        <w:div w:id="1953824819">
          <w:marLeft w:val="-115"/>
          <w:marRight w:val="0"/>
          <w:marTop w:val="0"/>
          <w:marBottom w:val="0"/>
          <w:divBdr>
            <w:top w:val="none" w:sz="0" w:space="0" w:color="auto"/>
            <w:left w:val="none" w:sz="0" w:space="0" w:color="auto"/>
            <w:bottom w:val="none" w:sz="0" w:space="0" w:color="auto"/>
            <w:right w:val="none" w:sz="0" w:space="0" w:color="auto"/>
          </w:divBdr>
        </w:div>
        <w:div w:id="1258171568">
          <w:marLeft w:val="-115"/>
          <w:marRight w:val="0"/>
          <w:marTop w:val="0"/>
          <w:marBottom w:val="0"/>
          <w:divBdr>
            <w:top w:val="none" w:sz="0" w:space="0" w:color="auto"/>
            <w:left w:val="none" w:sz="0" w:space="0" w:color="auto"/>
            <w:bottom w:val="none" w:sz="0" w:space="0" w:color="auto"/>
            <w:right w:val="none" w:sz="0" w:space="0" w:color="auto"/>
          </w:divBdr>
        </w:div>
        <w:div w:id="1393849086">
          <w:marLeft w:val="-115"/>
          <w:marRight w:val="0"/>
          <w:marTop w:val="0"/>
          <w:marBottom w:val="0"/>
          <w:divBdr>
            <w:top w:val="none" w:sz="0" w:space="0" w:color="auto"/>
            <w:left w:val="none" w:sz="0" w:space="0" w:color="auto"/>
            <w:bottom w:val="none" w:sz="0" w:space="0" w:color="auto"/>
            <w:right w:val="none" w:sz="0" w:space="0" w:color="auto"/>
          </w:divBdr>
        </w:div>
        <w:div w:id="844629151">
          <w:marLeft w:val="-115"/>
          <w:marRight w:val="0"/>
          <w:marTop w:val="0"/>
          <w:marBottom w:val="0"/>
          <w:divBdr>
            <w:top w:val="none" w:sz="0" w:space="0" w:color="auto"/>
            <w:left w:val="none" w:sz="0" w:space="0" w:color="auto"/>
            <w:bottom w:val="none" w:sz="0" w:space="0" w:color="auto"/>
            <w:right w:val="none" w:sz="0" w:space="0" w:color="auto"/>
          </w:divBdr>
        </w:div>
      </w:divsChild>
    </w:div>
    <w:div w:id="1503279542">
      <w:bodyDiv w:val="1"/>
      <w:marLeft w:val="0"/>
      <w:marRight w:val="0"/>
      <w:marTop w:val="0"/>
      <w:marBottom w:val="0"/>
      <w:divBdr>
        <w:top w:val="none" w:sz="0" w:space="0" w:color="auto"/>
        <w:left w:val="none" w:sz="0" w:space="0" w:color="auto"/>
        <w:bottom w:val="none" w:sz="0" w:space="0" w:color="auto"/>
        <w:right w:val="none" w:sz="0" w:space="0" w:color="auto"/>
      </w:divBdr>
    </w:div>
    <w:div w:id="1661811719">
      <w:bodyDiv w:val="1"/>
      <w:marLeft w:val="0"/>
      <w:marRight w:val="0"/>
      <w:marTop w:val="0"/>
      <w:marBottom w:val="0"/>
      <w:divBdr>
        <w:top w:val="none" w:sz="0" w:space="0" w:color="auto"/>
        <w:left w:val="none" w:sz="0" w:space="0" w:color="auto"/>
        <w:bottom w:val="none" w:sz="0" w:space="0" w:color="auto"/>
        <w:right w:val="none" w:sz="0" w:space="0" w:color="auto"/>
      </w:divBdr>
    </w:div>
    <w:div w:id="1732650243">
      <w:bodyDiv w:val="1"/>
      <w:marLeft w:val="0"/>
      <w:marRight w:val="0"/>
      <w:marTop w:val="0"/>
      <w:marBottom w:val="0"/>
      <w:divBdr>
        <w:top w:val="none" w:sz="0" w:space="0" w:color="auto"/>
        <w:left w:val="none" w:sz="0" w:space="0" w:color="auto"/>
        <w:bottom w:val="none" w:sz="0" w:space="0" w:color="auto"/>
        <w:right w:val="none" w:sz="0" w:space="0" w:color="auto"/>
      </w:divBdr>
    </w:div>
    <w:div w:id="1762482253">
      <w:bodyDiv w:val="1"/>
      <w:marLeft w:val="0"/>
      <w:marRight w:val="0"/>
      <w:marTop w:val="0"/>
      <w:marBottom w:val="0"/>
      <w:divBdr>
        <w:top w:val="none" w:sz="0" w:space="0" w:color="auto"/>
        <w:left w:val="none" w:sz="0" w:space="0" w:color="auto"/>
        <w:bottom w:val="none" w:sz="0" w:space="0" w:color="auto"/>
        <w:right w:val="none" w:sz="0" w:space="0" w:color="auto"/>
      </w:divBdr>
      <w:divsChild>
        <w:div w:id="820196712">
          <w:marLeft w:val="0"/>
          <w:marRight w:val="0"/>
          <w:marTop w:val="0"/>
          <w:marBottom w:val="0"/>
          <w:divBdr>
            <w:top w:val="none" w:sz="0" w:space="0" w:color="auto"/>
            <w:left w:val="none" w:sz="0" w:space="0" w:color="auto"/>
            <w:bottom w:val="none" w:sz="0" w:space="0" w:color="auto"/>
            <w:right w:val="none" w:sz="0" w:space="0" w:color="auto"/>
          </w:divBdr>
          <w:divsChild>
            <w:div w:id="2074427214">
              <w:marLeft w:val="0"/>
              <w:marRight w:val="0"/>
              <w:marTop w:val="0"/>
              <w:marBottom w:val="0"/>
              <w:divBdr>
                <w:top w:val="none" w:sz="0" w:space="0" w:color="auto"/>
                <w:left w:val="none" w:sz="0" w:space="0" w:color="auto"/>
                <w:bottom w:val="none" w:sz="0" w:space="0" w:color="auto"/>
                <w:right w:val="none" w:sz="0" w:space="0" w:color="auto"/>
              </w:divBdr>
              <w:divsChild>
                <w:div w:id="394275963">
                  <w:marLeft w:val="0"/>
                  <w:marRight w:val="0"/>
                  <w:marTop w:val="0"/>
                  <w:marBottom w:val="0"/>
                  <w:divBdr>
                    <w:top w:val="none" w:sz="0" w:space="0" w:color="auto"/>
                    <w:left w:val="none" w:sz="0" w:space="0" w:color="auto"/>
                    <w:bottom w:val="none" w:sz="0" w:space="0" w:color="auto"/>
                    <w:right w:val="none" w:sz="0" w:space="0" w:color="auto"/>
                  </w:divBdr>
                  <w:divsChild>
                    <w:div w:id="1037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5460">
      <w:bodyDiv w:val="1"/>
      <w:marLeft w:val="0"/>
      <w:marRight w:val="0"/>
      <w:marTop w:val="0"/>
      <w:marBottom w:val="0"/>
      <w:divBdr>
        <w:top w:val="none" w:sz="0" w:space="0" w:color="auto"/>
        <w:left w:val="none" w:sz="0" w:space="0" w:color="auto"/>
        <w:bottom w:val="none" w:sz="0" w:space="0" w:color="auto"/>
        <w:right w:val="none" w:sz="0" w:space="0" w:color="auto"/>
      </w:divBdr>
      <w:divsChild>
        <w:div w:id="884408582">
          <w:marLeft w:val="-115"/>
          <w:marRight w:val="0"/>
          <w:marTop w:val="0"/>
          <w:marBottom w:val="0"/>
          <w:divBdr>
            <w:top w:val="none" w:sz="0" w:space="0" w:color="auto"/>
            <w:left w:val="none" w:sz="0" w:space="0" w:color="auto"/>
            <w:bottom w:val="none" w:sz="0" w:space="0" w:color="auto"/>
            <w:right w:val="none" w:sz="0" w:space="0" w:color="auto"/>
          </w:divBdr>
        </w:div>
        <w:div w:id="340549668">
          <w:marLeft w:val="-115"/>
          <w:marRight w:val="0"/>
          <w:marTop w:val="0"/>
          <w:marBottom w:val="0"/>
          <w:divBdr>
            <w:top w:val="none" w:sz="0" w:space="0" w:color="auto"/>
            <w:left w:val="none" w:sz="0" w:space="0" w:color="auto"/>
            <w:bottom w:val="none" w:sz="0" w:space="0" w:color="auto"/>
            <w:right w:val="none" w:sz="0" w:space="0" w:color="auto"/>
          </w:divBdr>
        </w:div>
        <w:div w:id="615257414">
          <w:marLeft w:val="-115"/>
          <w:marRight w:val="0"/>
          <w:marTop w:val="0"/>
          <w:marBottom w:val="0"/>
          <w:divBdr>
            <w:top w:val="none" w:sz="0" w:space="0" w:color="auto"/>
            <w:left w:val="none" w:sz="0" w:space="0" w:color="auto"/>
            <w:bottom w:val="none" w:sz="0" w:space="0" w:color="auto"/>
            <w:right w:val="none" w:sz="0" w:space="0" w:color="auto"/>
          </w:divBdr>
        </w:div>
        <w:div w:id="2008824462">
          <w:marLeft w:val="-115"/>
          <w:marRight w:val="0"/>
          <w:marTop w:val="0"/>
          <w:marBottom w:val="0"/>
          <w:divBdr>
            <w:top w:val="none" w:sz="0" w:space="0" w:color="auto"/>
            <w:left w:val="none" w:sz="0" w:space="0" w:color="auto"/>
            <w:bottom w:val="none" w:sz="0" w:space="0" w:color="auto"/>
            <w:right w:val="none" w:sz="0" w:space="0" w:color="auto"/>
          </w:divBdr>
        </w:div>
      </w:divsChild>
    </w:div>
    <w:div w:id="1778984764">
      <w:bodyDiv w:val="1"/>
      <w:marLeft w:val="0"/>
      <w:marRight w:val="0"/>
      <w:marTop w:val="0"/>
      <w:marBottom w:val="0"/>
      <w:divBdr>
        <w:top w:val="none" w:sz="0" w:space="0" w:color="auto"/>
        <w:left w:val="none" w:sz="0" w:space="0" w:color="auto"/>
        <w:bottom w:val="none" w:sz="0" w:space="0" w:color="auto"/>
        <w:right w:val="none" w:sz="0" w:space="0" w:color="auto"/>
      </w:divBdr>
    </w:div>
    <w:div w:id="1852406010">
      <w:bodyDiv w:val="1"/>
      <w:marLeft w:val="0"/>
      <w:marRight w:val="0"/>
      <w:marTop w:val="0"/>
      <w:marBottom w:val="0"/>
      <w:divBdr>
        <w:top w:val="none" w:sz="0" w:space="0" w:color="auto"/>
        <w:left w:val="none" w:sz="0" w:space="0" w:color="auto"/>
        <w:bottom w:val="none" w:sz="0" w:space="0" w:color="auto"/>
        <w:right w:val="none" w:sz="0" w:space="0" w:color="auto"/>
      </w:divBdr>
    </w:div>
    <w:div w:id="1953048116">
      <w:bodyDiv w:val="1"/>
      <w:marLeft w:val="0"/>
      <w:marRight w:val="0"/>
      <w:marTop w:val="0"/>
      <w:marBottom w:val="0"/>
      <w:divBdr>
        <w:top w:val="none" w:sz="0" w:space="0" w:color="auto"/>
        <w:left w:val="none" w:sz="0" w:space="0" w:color="auto"/>
        <w:bottom w:val="none" w:sz="0" w:space="0" w:color="auto"/>
        <w:right w:val="none" w:sz="0" w:space="0" w:color="auto"/>
      </w:divBdr>
    </w:div>
    <w:div w:id="1961691561">
      <w:bodyDiv w:val="1"/>
      <w:marLeft w:val="0"/>
      <w:marRight w:val="0"/>
      <w:marTop w:val="0"/>
      <w:marBottom w:val="0"/>
      <w:divBdr>
        <w:top w:val="none" w:sz="0" w:space="0" w:color="auto"/>
        <w:left w:val="none" w:sz="0" w:space="0" w:color="auto"/>
        <w:bottom w:val="none" w:sz="0" w:space="0" w:color="auto"/>
        <w:right w:val="none" w:sz="0" w:space="0" w:color="auto"/>
      </w:divBdr>
    </w:div>
    <w:div w:id="1977181196">
      <w:bodyDiv w:val="1"/>
      <w:marLeft w:val="0"/>
      <w:marRight w:val="0"/>
      <w:marTop w:val="0"/>
      <w:marBottom w:val="0"/>
      <w:divBdr>
        <w:top w:val="none" w:sz="0" w:space="0" w:color="auto"/>
        <w:left w:val="none" w:sz="0" w:space="0" w:color="auto"/>
        <w:bottom w:val="none" w:sz="0" w:space="0" w:color="auto"/>
        <w:right w:val="none" w:sz="0" w:space="0" w:color="auto"/>
      </w:divBdr>
    </w:div>
    <w:div w:id="2069568855">
      <w:bodyDiv w:val="1"/>
      <w:marLeft w:val="0"/>
      <w:marRight w:val="0"/>
      <w:marTop w:val="0"/>
      <w:marBottom w:val="0"/>
      <w:divBdr>
        <w:top w:val="none" w:sz="0" w:space="0" w:color="auto"/>
        <w:left w:val="none" w:sz="0" w:space="0" w:color="auto"/>
        <w:bottom w:val="none" w:sz="0" w:space="0" w:color="auto"/>
        <w:right w:val="none" w:sz="0" w:space="0" w:color="auto"/>
      </w:divBdr>
    </w:div>
    <w:div w:id="2093160522">
      <w:bodyDiv w:val="1"/>
      <w:marLeft w:val="0"/>
      <w:marRight w:val="0"/>
      <w:marTop w:val="0"/>
      <w:marBottom w:val="0"/>
      <w:divBdr>
        <w:top w:val="none" w:sz="0" w:space="0" w:color="auto"/>
        <w:left w:val="none" w:sz="0" w:space="0" w:color="auto"/>
        <w:bottom w:val="none" w:sz="0" w:space="0" w:color="auto"/>
        <w:right w:val="none" w:sz="0" w:space="0" w:color="auto"/>
      </w:divBdr>
    </w:div>
    <w:div w:id="2105880668">
      <w:bodyDiv w:val="1"/>
      <w:marLeft w:val="0"/>
      <w:marRight w:val="0"/>
      <w:marTop w:val="0"/>
      <w:marBottom w:val="0"/>
      <w:divBdr>
        <w:top w:val="none" w:sz="0" w:space="0" w:color="auto"/>
        <w:left w:val="none" w:sz="0" w:space="0" w:color="auto"/>
        <w:bottom w:val="none" w:sz="0" w:space="0" w:color="auto"/>
        <w:right w:val="none" w:sz="0" w:space="0" w:color="auto"/>
      </w:divBdr>
    </w:div>
    <w:div w:id="2121216589">
      <w:bodyDiv w:val="1"/>
      <w:marLeft w:val="0"/>
      <w:marRight w:val="0"/>
      <w:marTop w:val="0"/>
      <w:marBottom w:val="0"/>
      <w:divBdr>
        <w:top w:val="none" w:sz="0" w:space="0" w:color="auto"/>
        <w:left w:val="none" w:sz="0" w:space="0" w:color="auto"/>
        <w:bottom w:val="none" w:sz="0" w:space="0" w:color="auto"/>
        <w:right w:val="none" w:sz="0" w:space="0" w:color="auto"/>
      </w:divBdr>
    </w:div>
    <w:div w:id="2125610464">
      <w:bodyDiv w:val="1"/>
      <w:marLeft w:val="0"/>
      <w:marRight w:val="0"/>
      <w:marTop w:val="0"/>
      <w:marBottom w:val="0"/>
      <w:divBdr>
        <w:top w:val="none" w:sz="0" w:space="0" w:color="auto"/>
        <w:left w:val="none" w:sz="0" w:space="0" w:color="auto"/>
        <w:bottom w:val="none" w:sz="0" w:space="0" w:color="auto"/>
        <w:right w:val="none" w:sz="0" w:space="0" w:color="auto"/>
      </w:divBdr>
    </w:div>
    <w:div w:id="21298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br0i9voJJx2KuAddic9qZ5S5UH7svT8DWodoNg_R3PU/edit?ts=5ced5741" TargetMode="External"/><Relationship Id="rId21" Type="http://schemas.openxmlformats.org/officeDocument/2006/relationships/hyperlink" Target="https://docs.google.com/document/d/1br0i9voJJx2KuAddic9qZ5S5UH7svT8DWodoNg_R3PU/edit?ts=5ced5741" TargetMode="External"/><Relationship Id="rId42" Type="http://schemas.openxmlformats.org/officeDocument/2006/relationships/hyperlink" Target="https://docs.google.com/document/d/1br0i9voJJx2KuAddic9qZ5S5UH7svT8DWodoNg_R3PU/edit?ts=5ced5741" TargetMode="External"/><Relationship Id="rId47" Type="http://schemas.openxmlformats.org/officeDocument/2006/relationships/hyperlink" Target="https://docs.google.com/document/d/1br0i9voJJx2KuAddic9qZ5S5UH7svT8DWodoNg_R3PU/edit?ts=5ced5741" TargetMode="External"/><Relationship Id="rId63" Type="http://schemas.openxmlformats.org/officeDocument/2006/relationships/hyperlink" Target="https://docs.google.com/document/d/1br0i9voJJx2KuAddic9qZ5S5UH7svT8DWodoNg_R3PU/edit?ts=5ced5741" TargetMode="External"/><Relationship Id="rId68" Type="http://schemas.openxmlformats.org/officeDocument/2006/relationships/hyperlink" Target="https://docs.google.com/document/d/1br0i9voJJx2KuAddic9qZ5S5UH7svT8DWodoNg_R3PU/edit?ts=5ced5741" TargetMode="External"/><Relationship Id="rId2" Type="http://schemas.openxmlformats.org/officeDocument/2006/relationships/numbering" Target="numbering.xml"/><Relationship Id="rId16" Type="http://schemas.openxmlformats.org/officeDocument/2006/relationships/hyperlink" Target="https://docs.google.com/document/d/1br0i9voJJx2KuAddic9qZ5S5UH7svT8DWodoNg_R3PU/edit?ts=5ced5741" TargetMode="External"/><Relationship Id="rId29" Type="http://schemas.openxmlformats.org/officeDocument/2006/relationships/hyperlink" Target="https://docs.google.com/document/d/1br0i9voJJx2KuAddic9qZ5S5UH7svT8DWodoNg_R3PU/edit?ts=5ced5741" TargetMode="External"/><Relationship Id="rId11" Type="http://schemas.openxmlformats.org/officeDocument/2006/relationships/header" Target="header2.xml"/><Relationship Id="rId24" Type="http://schemas.openxmlformats.org/officeDocument/2006/relationships/hyperlink" Target="https://docs.google.com/document/d/1br0i9voJJx2KuAddic9qZ5S5UH7svT8DWodoNg_R3PU/edit?ts=5ced5741" TargetMode="External"/><Relationship Id="rId32" Type="http://schemas.openxmlformats.org/officeDocument/2006/relationships/hyperlink" Target="https://docs.google.com/document/d/1br0i9voJJx2KuAddic9qZ5S5UH7svT8DWodoNg_R3PU/edit?ts=5ced5741" TargetMode="External"/><Relationship Id="rId37" Type="http://schemas.openxmlformats.org/officeDocument/2006/relationships/hyperlink" Target="https://docs.google.com/document/d/1br0i9voJJx2KuAddic9qZ5S5UH7svT8DWodoNg_R3PU/edit?ts=5ced5741" TargetMode="External"/><Relationship Id="rId40" Type="http://schemas.openxmlformats.org/officeDocument/2006/relationships/hyperlink" Target="https://docs.google.com/document/d/1br0i9voJJx2KuAddic9qZ5S5UH7svT8DWodoNg_R3PU/edit?ts=5ced5741" TargetMode="External"/><Relationship Id="rId45" Type="http://schemas.openxmlformats.org/officeDocument/2006/relationships/hyperlink" Target="https://docs.google.com/document/d/1br0i9voJJx2KuAddic9qZ5S5UH7svT8DWodoNg_R3PU/edit?ts=5ced5741" TargetMode="External"/><Relationship Id="rId53" Type="http://schemas.openxmlformats.org/officeDocument/2006/relationships/hyperlink" Target="https://docs.google.com/document/d/1br0i9voJJx2KuAddic9qZ5S5UH7svT8DWodoNg_R3PU/edit?ts=5ced5741" TargetMode="External"/><Relationship Id="rId58" Type="http://schemas.openxmlformats.org/officeDocument/2006/relationships/hyperlink" Target="https://docs.google.com/document/d/1br0i9voJJx2KuAddic9qZ5S5UH7svT8DWodoNg_R3PU/edit?ts=5ced5741" TargetMode="External"/><Relationship Id="rId66" Type="http://schemas.openxmlformats.org/officeDocument/2006/relationships/hyperlink" Target="https://docs.google.com/document/d/1br0i9voJJx2KuAddic9qZ5S5UH7svT8DWodoNg_R3PU/edit?ts=5ced5741"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cs.google.com/document/d/1br0i9voJJx2KuAddic9qZ5S5UH7svT8DWodoNg_R3PU/edit?ts=5ced5741" TargetMode="External"/><Relationship Id="rId19" Type="http://schemas.openxmlformats.org/officeDocument/2006/relationships/hyperlink" Target="https://docs.google.com/document/d/1br0i9voJJx2KuAddic9qZ5S5UH7svT8DWodoNg_R3PU/edit?ts=5ced5741" TargetMode="External"/><Relationship Id="rId14" Type="http://schemas.openxmlformats.org/officeDocument/2006/relationships/footer" Target="footer1.xml"/><Relationship Id="rId22" Type="http://schemas.openxmlformats.org/officeDocument/2006/relationships/hyperlink" Target="https://docs.google.com/document/d/1br0i9voJJx2KuAddic9qZ5S5UH7svT8DWodoNg_R3PU/edit?ts=5ced5741" TargetMode="External"/><Relationship Id="rId27" Type="http://schemas.openxmlformats.org/officeDocument/2006/relationships/hyperlink" Target="https://docs.google.com/document/d/1br0i9voJJx2KuAddic9qZ5S5UH7svT8DWodoNg_R3PU/edit?ts=5ced5741" TargetMode="External"/><Relationship Id="rId30" Type="http://schemas.openxmlformats.org/officeDocument/2006/relationships/hyperlink" Target="https://docs.google.com/document/d/1br0i9voJJx2KuAddic9qZ5S5UH7svT8DWodoNg_R3PU/edit?ts=5ced5741" TargetMode="External"/><Relationship Id="rId35" Type="http://schemas.openxmlformats.org/officeDocument/2006/relationships/hyperlink" Target="https://docs.google.com/document/d/1br0i9voJJx2KuAddic9qZ5S5UH7svT8DWodoNg_R3PU/edit?ts=5ced5741" TargetMode="External"/><Relationship Id="rId43" Type="http://schemas.openxmlformats.org/officeDocument/2006/relationships/hyperlink" Target="https://docs.google.com/document/d/1br0i9voJJx2KuAddic9qZ5S5UH7svT8DWodoNg_R3PU/edit?ts=5ced5741" TargetMode="External"/><Relationship Id="rId48" Type="http://schemas.openxmlformats.org/officeDocument/2006/relationships/hyperlink" Target="https://docs.google.com/document/d/1br0i9voJJx2KuAddic9qZ5S5UH7svT8DWodoNg_R3PU/edit?ts=5ced5741" TargetMode="External"/><Relationship Id="rId56" Type="http://schemas.openxmlformats.org/officeDocument/2006/relationships/hyperlink" Target="https://docs.google.com/document/d/1br0i9voJJx2KuAddic9qZ5S5UH7svT8DWodoNg_R3PU/edit?ts=5ced5741" TargetMode="External"/><Relationship Id="rId64" Type="http://schemas.openxmlformats.org/officeDocument/2006/relationships/hyperlink" Target="https://docs.google.com/document/d/1br0i9voJJx2KuAddic9qZ5S5UH7svT8DWodoNg_R3PU/edit?ts=5ced5741" TargetMode="External"/><Relationship Id="rId69"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s://docs.google.com/document/d/1br0i9voJJx2KuAddic9qZ5S5UH7svT8DWodoNg_R3PU/edit?ts=5ced5741" TargetMode="External"/><Relationship Id="rId72"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docs.google.com/document/d/1br0i9voJJx2KuAddic9qZ5S5UH7svT8DWodoNg_R3PU/edit?ts=5ced5741" TargetMode="External"/><Relationship Id="rId25" Type="http://schemas.openxmlformats.org/officeDocument/2006/relationships/hyperlink" Target="https://docs.google.com/document/d/1br0i9voJJx2KuAddic9qZ5S5UH7svT8DWodoNg_R3PU/edit?ts=5ced5741" TargetMode="External"/><Relationship Id="rId33" Type="http://schemas.openxmlformats.org/officeDocument/2006/relationships/hyperlink" Target="https://docs.google.com/document/d/1br0i9voJJx2KuAddic9qZ5S5UH7svT8DWodoNg_R3PU/edit?ts=5ced5741" TargetMode="External"/><Relationship Id="rId38" Type="http://schemas.openxmlformats.org/officeDocument/2006/relationships/hyperlink" Target="https://docs.google.com/document/d/1br0i9voJJx2KuAddic9qZ5S5UH7svT8DWodoNg_R3PU/edit?ts=5ced5741" TargetMode="External"/><Relationship Id="rId46" Type="http://schemas.openxmlformats.org/officeDocument/2006/relationships/hyperlink" Target="https://docs.google.com/document/d/1br0i9voJJx2KuAddic9qZ5S5UH7svT8DWodoNg_R3PU/edit?ts=5ced5741" TargetMode="External"/><Relationship Id="rId59" Type="http://schemas.openxmlformats.org/officeDocument/2006/relationships/hyperlink" Target="https://docs.google.com/document/d/1br0i9voJJx2KuAddic9qZ5S5UH7svT8DWodoNg_R3PU/edit?ts=5ced5741" TargetMode="External"/><Relationship Id="rId67" Type="http://schemas.openxmlformats.org/officeDocument/2006/relationships/hyperlink" Target="https://docs.google.com/document/d/1br0i9voJJx2KuAddic9qZ5S5UH7svT8DWodoNg_R3PU/edit?ts=5ced5741" TargetMode="External"/><Relationship Id="rId20" Type="http://schemas.openxmlformats.org/officeDocument/2006/relationships/hyperlink" Target="https://docs.google.com/document/d/1br0i9voJJx2KuAddic9qZ5S5UH7svT8DWodoNg_R3PU/edit?ts=5ced5741" TargetMode="External"/><Relationship Id="rId41" Type="http://schemas.openxmlformats.org/officeDocument/2006/relationships/hyperlink" Target="https://docs.google.com/document/d/1br0i9voJJx2KuAddic9qZ5S5UH7svT8DWodoNg_R3PU/edit?ts=5ced5741" TargetMode="External"/><Relationship Id="rId54" Type="http://schemas.openxmlformats.org/officeDocument/2006/relationships/hyperlink" Target="https://docs.google.com/document/d/1br0i9voJJx2KuAddic9qZ5S5UH7svT8DWodoNg_R3PU/edit?ts=5ced5741" TargetMode="External"/><Relationship Id="rId62" Type="http://schemas.openxmlformats.org/officeDocument/2006/relationships/hyperlink" Target="https://docs.google.com/document/d/1br0i9voJJx2KuAddic9qZ5S5UH7svT8DWodoNg_R3PU/edit?ts=5ced5741" TargetMode="External"/><Relationship Id="rId70" Type="http://schemas.openxmlformats.org/officeDocument/2006/relationships/header" Target="header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br0i9voJJx2KuAddic9qZ5S5UH7svT8DWodoNg_R3PU/edit?ts=5ced5741" TargetMode="External"/><Relationship Id="rId23" Type="http://schemas.openxmlformats.org/officeDocument/2006/relationships/hyperlink" Target="https://docs.google.com/document/d/1br0i9voJJx2KuAddic9qZ5S5UH7svT8DWodoNg_R3PU/edit?ts=5ced5741" TargetMode="External"/><Relationship Id="rId28" Type="http://schemas.openxmlformats.org/officeDocument/2006/relationships/hyperlink" Target="https://docs.google.com/document/d/1br0i9voJJx2KuAddic9qZ5S5UH7svT8DWodoNg_R3PU/edit?ts=5ced5741" TargetMode="External"/><Relationship Id="rId36" Type="http://schemas.openxmlformats.org/officeDocument/2006/relationships/hyperlink" Target="https://docs.google.com/document/d/1br0i9voJJx2KuAddic9qZ5S5UH7svT8DWodoNg_R3PU/edit?ts=5ced5741" TargetMode="External"/><Relationship Id="rId49" Type="http://schemas.openxmlformats.org/officeDocument/2006/relationships/hyperlink" Target="https://docs.google.com/document/d/1br0i9voJJx2KuAddic9qZ5S5UH7svT8DWodoNg_R3PU/edit?ts=5ced5741" TargetMode="External"/><Relationship Id="rId57" Type="http://schemas.openxmlformats.org/officeDocument/2006/relationships/hyperlink" Target="https://docs.google.com/document/d/1br0i9voJJx2KuAddic9qZ5S5UH7svT8DWodoNg_R3PU/edit?ts=5ced5741" TargetMode="External"/><Relationship Id="rId10" Type="http://schemas.openxmlformats.org/officeDocument/2006/relationships/hyperlink" Target="mailto:sadams@olivegrovecharter.org" TargetMode="External"/><Relationship Id="rId31" Type="http://schemas.openxmlformats.org/officeDocument/2006/relationships/hyperlink" Target="https://docs.google.com/document/d/1br0i9voJJx2KuAddic9qZ5S5UH7svT8DWodoNg_R3PU/edit?ts=5ced5741" TargetMode="External"/><Relationship Id="rId44" Type="http://schemas.openxmlformats.org/officeDocument/2006/relationships/hyperlink" Target="https://docs.google.com/document/d/1br0i9voJJx2KuAddic9qZ5S5UH7svT8DWodoNg_R3PU/edit?ts=5ced5741" TargetMode="External"/><Relationship Id="rId52" Type="http://schemas.openxmlformats.org/officeDocument/2006/relationships/hyperlink" Target="https://docs.google.com/document/d/1br0i9voJJx2KuAddic9qZ5S5UH7svT8DWodoNg_R3PU/edit?ts=5ced5741" TargetMode="External"/><Relationship Id="rId60" Type="http://schemas.openxmlformats.org/officeDocument/2006/relationships/hyperlink" Target="https://docs.google.com/document/d/1br0i9voJJx2KuAddic9qZ5S5UH7svT8DWodoNg_R3PU/edit?ts=5ced5741" TargetMode="External"/><Relationship Id="rId65" Type="http://schemas.openxmlformats.org/officeDocument/2006/relationships/hyperlink" Target="https://docs.google.com/document/d/1br0i9voJJx2KuAddic9qZ5S5UH7svT8DWodoNg_R3PU/edit?ts=5ced5741"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aschooldashboard.org/" TargetMode="External"/><Relationship Id="rId13" Type="http://schemas.openxmlformats.org/officeDocument/2006/relationships/header" Target="header4.xml"/><Relationship Id="rId18" Type="http://schemas.openxmlformats.org/officeDocument/2006/relationships/hyperlink" Target="https://docs.google.com/document/d/1br0i9voJJx2KuAddic9qZ5S5UH7svT8DWodoNg_R3PU/edit?ts=5ced5741" TargetMode="External"/><Relationship Id="rId39" Type="http://schemas.openxmlformats.org/officeDocument/2006/relationships/hyperlink" Target="https://docs.google.com/document/d/1br0i9voJJx2KuAddic9qZ5S5UH7svT8DWodoNg_R3PU/edit?ts=5ced5741" TargetMode="External"/><Relationship Id="rId34" Type="http://schemas.openxmlformats.org/officeDocument/2006/relationships/hyperlink" Target="https://docs.google.com/document/d/1br0i9voJJx2KuAddic9qZ5S5UH7svT8DWodoNg_R3PU/edit?ts=5ced5741" TargetMode="External"/><Relationship Id="rId50" Type="http://schemas.openxmlformats.org/officeDocument/2006/relationships/hyperlink" Target="https://docs.google.com/document/d/1br0i9voJJx2KuAddic9qZ5S5UH7svT8DWodoNg_R3PU/edit?ts=5ced5741" TargetMode="External"/><Relationship Id="rId55" Type="http://schemas.openxmlformats.org/officeDocument/2006/relationships/hyperlink" Target="https://docs.google.com/document/d/1br0i9voJJx2KuAddic9qZ5S5UH7svT8DWodoNg_R3PU/edit?ts=5ced5741" TargetMode="External"/><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9F04-51B2-B146-866C-CD284298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4868</Words>
  <Characters>27749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LCAP and Annual Update Template - Local Control Funding Formula (CA Dept of Education)</vt:lpstr>
    </vt:vector>
  </TitlesOfParts>
  <Company>California State Board of Education</Company>
  <LinksUpToDate>false</LinksUpToDate>
  <CharactersWithSpaces>32552</CharactersWithSpaces>
  <SharedDoc>false</SharedDoc>
  <HLinks>
    <vt:vector size="402" baseType="variant">
      <vt:variant>
        <vt:i4>3670125</vt:i4>
      </vt:variant>
      <vt:variant>
        <vt:i4>364</vt:i4>
      </vt:variant>
      <vt:variant>
        <vt:i4>0</vt:i4>
      </vt:variant>
      <vt:variant>
        <vt:i4>5</vt:i4>
      </vt:variant>
      <vt:variant>
        <vt:lpwstr/>
      </vt:variant>
      <vt:variant>
        <vt:lpwstr>Check3</vt:lpwstr>
      </vt:variant>
      <vt:variant>
        <vt:i4>3670125</vt:i4>
      </vt:variant>
      <vt:variant>
        <vt:i4>361</vt:i4>
      </vt:variant>
      <vt:variant>
        <vt:i4>0</vt:i4>
      </vt:variant>
      <vt:variant>
        <vt:i4>5</vt:i4>
      </vt:variant>
      <vt:variant>
        <vt:lpwstr/>
      </vt:variant>
      <vt:variant>
        <vt:lpwstr>Check3</vt:lpwstr>
      </vt:variant>
      <vt:variant>
        <vt:i4>1048595</vt:i4>
      </vt:variant>
      <vt:variant>
        <vt:i4>358</vt:i4>
      </vt:variant>
      <vt:variant>
        <vt:i4>0</vt:i4>
      </vt:variant>
      <vt:variant>
        <vt:i4>5</vt:i4>
      </vt:variant>
      <vt:variant>
        <vt:lpwstr/>
      </vt:variant>
      <vt:variant>
        <vt:lpwstr>Instructions_GAS_StateLocalPriorities</vt:lpwstr>
      </vt:variant>
      <vt:variant>
        <vt:i4>2949145</vt:i4>
      </vt:variant>
      <vt:variant>
        <vt:i4>355</vt:i4>
      </vt:variant>
      <vt:variant>
        <vt:i4>0</vt:i4>
      </vt:variant>
      <vt:variant>
        <vt:i4>5</vt:i4>
      </vt:variant>
      <vt:variant>
        <vt:lpwstr/>
      </vt:variant>
      <vt:variant>
        <vt:lpwstr>DOC_PercentageIncreaseImprove</vt:lpwstr>
      </vt:variant>
      <vt:variant>
        <vt:i4>4915300</vt:i4>
      </vt:variant>
      <vt:variant>
        <vt:i4>352</vt:i4>
      </vt:variant>
      <vt:variant>
        <vt:i4>0</vt:i4>
      </vt:variant>
      <vt:variant>
        <vt:i4>5</vt:i4>
      </vt:variant>
      <vt:variant>
        <vt:lpwstr/>
      </vt:variant>
      <vt:variant>
        <vt:lpwstr>DOC_EstSCFunds</vt:lpwstr>
      </vt:variant>
      <vt:variant>
        <vt:i4>3080195</vt:i4>
      </vt:variant>
      <vt:variant>
        <vt:i4>349</vt:i4>
      </vt:variant>
      <vt:variant>
        <vt:i4>0</vt:i4>
      </vt:variant>
      <vt:variant>
        <vt:i4>5</vt:i4>
      </vt:variant>
      <vt:variant>
        <vt:lpwstr/>
      </vt:variant>
      <vt:variant>
        <vt:lpwstr>DOC_DemonstrationIncreaseImprove</vt:lpwstr>
      </vt:variant>
      <vt:variant>
        <vt:i4>0</vt:i4>
      </vt:variant>
      <vt:variant>
        <vt:i4>346</vt:i4>
      </vt:variant>
      <vt:variant>
        <vt:i4>0</vt:i4>
      </vt:variant>
      <vt:variant>
        <vt:i4>5</vt:i4>
      </vt:variant>
      <vt:variant>
        <vt:lpwstr/>
      </vt:variant>
      <vt:variant>
        <vt:lpwstr>DOC_PAS_BudgetedExpenditures</vt:lpwstr>
      </vt:variant>
      <vt:variant>
        <vt:i4>6750333</vt:i4>
      </vt:variant>
      <vt:variant>
        <vt:i4>343</vt:i4>
      </vt:variant>
      <vt:variant>
        <vt:i4>0</vt:i4>
      </vt:variant>
      <vt:variant>
        <vt:i4>5</vt:i4>
      </vt:variant>
      <vt:variant>
        <vt:lpwstr/>
      </vt:variant>
      <vt:variant>
        <vt:lpwstr>DOC_PAS_ActionsServices</vt:lpwstr>
      </vt:variant>
      <vt:variant>
        <vt:i4>3211274</vt:i4>
      </vt:variant>
      <vt:variant>
        <vt:i4>340</vt:i4>
      </vt:variant>
      <vt:variant>
        <vt:i4>0</vt:i4>
      </vt:variant>
      <vt:variant>
        <vt:i4>5</vt:i4>
      </vt:variant>
      <vt:variant>
        <vt:lpwstr/>
      </vt:variant>
      <vt:variant>
        <vt:lpwstr>DOC_PAS_IIS_Locations</vt:lpwstr>
      </vt:variant>
      <vt:variant>
        <vt:i4>2490391</vt:i4>
      </vt:variant>
      <vt:variant>
        <vt:i4>337</vt:i4>
      </vt:variant>
      <vt:variant>
        <vt:i4>0</vt:i4>
      </vt:variant>
      <vt:variant>
        <vt:i4>5</vt:i4>
      </vt:variant>
      <vt:variant>
        <vt:lpwstr/>
      </vt:variant>
      <vt:variant>
        <vt:lpwstr>DOC_PAS_IIS_ScopeServices</vt:lpwstr>
      </vt:variant>
      <vt:variant>
        <vt:i4>327719</vt:i4>
      </vt:variant>
      <vt:variant>
        <vt:i4>334</vt:i4>
      </vt:variant>
      <vt:variant>
        <vt:i4>0</vt:i4>
      </vt:variant>
      <vt:variant>
        <vt:i4>5</vt:i4>
      </vt:variant>
      <vt:variant>
        <vt:lpwstr/>
      </vt:variant>
      <vt:variant>
        <vt:lpwstr>Instructions_DemIncreasedImproved</vt:lpwstr>
      </vt:variant>
      <vt:variant>
        <vt:i4>4063233</vt:i4>
      </vt:variant>
      <vt:variant>
        <vt:i4>331</vt:i4>
      </vt:variant>
      <vt:variant>
        <vt:i4>0</vt:i4>
      </vt:variant>
      <vt:variant>
        <vt:i4>5</vt:i4>
      </vt:variant>
      <vt:variant>
        <vt:lpwstr/>
      </vt:variant>
      <vt:variant>
        <vt:lpwstr>Doc_PAS_IIS_StutobeServed</vt:lpwstr>
      </vt:variant>
      <vt:variant>
        <vt:i4>458768</vt:i4>
      </vt:variant>
      <vt:variant>
        <vt:i4>328</vt:i4>
      </vt:variant>
      <vt:variant>
        <vt:i4>0</vt:i4>
      </vt:variant>
      <vt:variant>
        <vt:i4>5</vt:i4>
      </vt:variant>
      <vt:variant>
        <vt:lpwstr/>
      </vt:variant>
      <vt:variant>
        <vt:lpwstr>DOC_PAS_Locations</vt:lpwstr>
      </vt:variant>
      <vt:variant>
        <vt:i4>8257633</vt:i4>
      </vt:variant>
      <vt:variant>
        <vt:i4>325</vt:i4>
      </vt:variant>
      <vt:variant>
        <vt:i4>0</vt:i4>
      </vt:variant>
      <vt:variant>
        <vt:i4>5</vt:i4>
      </vt:variant>
      <vt:variant>
        <vt:lpwstr/>
      </vt:variant>
      <vt:variant>
        <vt:lpwstr>DOC_PAS_StudentsToBeServed</vt:lpwstr>
      </vt:variant>
      <vt:variant>
        <vt:i4>5308535</vt:i4>
      </vt:variant>
      <vt:variant>
        <vt:i4>322</vt:i4>
      </vt:variant>
      <vt:variant>
        <vt:i4>0</vt:i4>
      </vt:variant>
      <vt:variant>
        <vt:i4>5</vt:i4>
      </vt:variant>
      <vt:variant>
        <vt:lpwstr/>
      </vt:variant>
      <vt:variant>
        <vt:lpwstr>DOC_PAS</vt:lpwstr>
      </vt:variant>
      <vt:variant>
        <vt:i4>6815817</vt:i4>
      </vt:variant>
      <vt:variant>
        <vt:i4>319</vt:i4>
      </vt:variant>
      <vt:variant>
        <vt:i4>0</vt:i4>
      </vt:variant>
      <vt:variant>
        <vt:i4>5</vt:i4>
      </vt:variant>
      <vt:variant>
        <vt:lpwstr/>
      </vt:variant>
      <vt:variant>
        <vt:lpwstr>Appendix_A</vt:lpwstr>
      </vt:variant>
      <vt:variant>
        <vt:i4>7340130</vt:i4>
      </vt:variant>
      <vt:variant>
        <vt:i4>316</vt:i4>
      </vt:variant>
      <vt:variant>
        <vt:i4>0</vt:i4>
      </vt:variant>
      <vt:variant>
        <vt:i4>5</vt:i4>
      </vt:variant>
      <vt:variant>
        <vt:lpwstr/>
      </vt:variant>
      <vt:variant>
        <vt:lpwstr>DOC_GAS_ExpectedAnnMeasOutcomes</vt:lpwstr>
      </vt:variant>
      <vt:variant>
        <vt:i4>6357091</vt:i4>
      </vt:variant>
      <vt:variant>
        <vt:i4>313</vt:i4>
      </vt:variant>
      <vt:variant>
        <vt:i4>0</vt:i4>
      </vt:variant>
      <vt:variant>
        <vt:i4>5</vt:i4>
      </vt:variant>
      <vt:variant>
        <vt:lpwstr/>
      </vt:variant>
      <vt:variant>
        <vt:lpwstr>DOC_GAS_IdentifiedNeed</vt:lpwstr>
      </vt:variant>
      <vt:variant>
        <vt:i4>3211277</vt:i4>
      </vt:variant>
      <vt:variant>
        <vt:i4>310</vt:i4>
      </vt:variant>
      <vt:variant>
        <vt:i4>0</vt:i4>
      </vt:variant>
      <vt:variant>
        <vt:i4>5</vt:i4>
      </vt:variant>
      <vt:variant>
        <vt:lpwstr/>
      </vt:variant>
      <vt:variant>
        <vt:lpwstr>State_Priorities</vt:lpwstr>
      </vt:variant>
      <vt:variant>
        <vt:i4>196624</vt:i4>
      </vt:variant>
      <vt:variant>
        <vt:i4>307</vt:i4>
      </vt:variant>
      <vt:variant>
        <vt:i4>0</vt:i4>
      </vt:variant>
      <vt:variant>
        <vt:i4>5</vt:i4>
      </vt:variant>
      <vt:variant>
        <vt:lpwstr/>
      </vt:variant>
      <vt:variant>
        <vt:lpwstr>DOC_GAS_StateLocalPriorities</vt:lpwstr>
      </vt:variant>
      <vt:variant>
        <vt:i4>851989</vt:i4>
      </vt:variant>
      <vt:variant>
        <vt:i4>304</vt:i4>
      </vt:variant>
      <vt:variant>
        <vt:i4>0</vt:i4>
      </vt:variant>
      <vt:variant>
        <vt:i4>5</vt:i4>
      </vt:variant>
      <vt:variant>
        <vt:lpwstr/>
      </vt:variant>
      <vt:variant>
        <vt:lpwstr>DOC_GAS_Goal</vt:lpwstr>
      </vt:variant>
      <vt:variant>
        <vt:i4>5308512</vt:i4>
      </vt:variant>
      <vt:variant>
        <vt:i4>301</vt:i4>
      </vt:variant>
      <vt:variant>
        <vt:i4>0</vt:i4>
      </vt:variant>
      <vt:variant>
        <vt:i4>5</vt:i4>
      </vt:variant>
      <vt:variant>
        <vt:lpwstr/>
      </vt:variant>
      <vt:variant>
        <vt:lpwstr>DOC_GAS</vt:lpwstr>
      </vt:variant>
      <vt:variant>
        <vt:i4>2097203</vt:i4>
      </vt:variant>
      <vt:variant>
        <vt:i4>298</vt:i4>
      </vt:variant>
      <vt:variant>
        <vt:i4>0</vt:i4>
      </vt:variant>
      <vt:variant>
        <vt:i4>5</vt:i4>
      </vt:variant>
      <vt:variant>
        <vt:lpwstr/>
      </vt:variant>
      <vt:variant>
        <vt:lpwstr>DOC_SE_StakeholderEngagement</vt:lpwstr>
      </vt:variant>
      <vt:variant>
        <vt:i4>5570632</vt:i4>
      </vt:variant>
      <vt:variant>
        <vt:i4>295</vt:i4>
      </vt:variant>
      <vt:variant>
        <vt:i4>0</vt:i4>
      </vt:variant>
      <vt:variant>
        <vt:i4>5</vt:i4>
      </vt:variant>
      <vt:variant>
        <vt:lpwstr/>
      </vt:variant>
      <vt:variant>
        <vt:lpwstr>DOC_AU_Analysis</vt:lpwstr>
      </vt:variant>
      <vt:variant>
        <vt:i4>5177424</vt:i4>
      </vt:variant>
      <vt:variant>
        <vt:i4>292</vt:i4>
      </vt:variant>
      <vt:variant>
        <vt:i4>0</vt:i4>
      </vt:variant>
      <vt:variant>
        <vt:i4>5</vt:i4>
      </vt:variant>
      <vt:variant>
        <vt:lpwstr/>
      </vt:variant>
      <vt:variant>
        <vt:lpwstr>DOC_AU_ActionsServices</vt:lpwstr>
      </vt:variant>
      <vt:variant>
        <vt:i4>3538979</vt:i4>
      </vt:variant>
      <vt:variant>
        <vt:i4>289</vt:i4>
      </vt:variant>
      <vt:variant>
        <vt:i4>0</vt:i4>
      </vt:variant>
      <vt:variant>
        <vt:i4>5</vt:i4>
      </vt:variant>
      <vt:variant>
        <vt:lpwstr/>
      </vt:variant>
      <vt:variant>
        <vt:lpwstr>DOC_AU_AnnualMeasOutcomes</vt:lpwstr>
      </vt:variant>
      <vt:variant>
        <vt:i4>4522086</vt:i4>
      </vt:variant>
      <vt:variant>
        <vt:i4>286</vt:i4>
      </vt:variant>
      <vt:variant>
        <vt:i4>0</vt:i4>
      </vt:variant>
      <vt:variant>
        <vt:i4>5</vt:i4>
      </vt:variant>
      <vt:variant>
        <vt:lpwstr/>
      </vt:variant>
      <vt:variant>
        <vt:lpwstr>DOC_AU</vt:lpwstr>
      </vt:variant>
      <vt:variant>
        <vt:i4>6815795</vt:i4>
      </vt:variant>
      <vt:variant>
        <vt:i4>283</vt:i4>
      </vt:variant>
      <vt:variant>
        <vt:i4>0</vt:i4>
      </vt:variant>
      <vt:variant>
        <vt:i4>5</vt:i4>
      </vt:variant>
      <vt:variant>
        <vt:lpwstr>http://www.cde.ca.gov/fg/ac/sa/</vt:lpwstr>
      </vt:variant>
      <vt:variant>
        <vt:lpwstr/>
      </vt:variant>
      <vt:variant>
        <vt:i4>3932187</vt:i4>
      </vt:variant>
      <vt:variant>
        <vt:i4>280</vt:i4>
      </vt:variant>
      <vt:variant>
        <vt:i4>0</vt:i4>
      </vt:variant>
      <vt:variant>
        <vt:i4>5</vt:i4>
      </vt:variant>
      <vt:variant>
        <vt:lpwstr/>
      </vt:variant>
      <vt:variant>
        <vt:lpwstr>DOC_BudgetSummary</vt:lpwstr>
      </vt:variant>
      <vt:variant>
        <vt:i4>5767273</vt:i4>
      </vt:variant>
      <vt:variant>
        <vt:i4>277</vt:i4>
      </vt:variant>
      <vt:variant>
        <vt:i4>0</vt:i4>
      </vt:variant>
      <vt:variant>
        <vt:i4>5</vt:i4>
      </vt:variant>
      <vt:variant>
        <vt:lpwstr/>
      </vt:variant>
      <vt:variant>
        <vt:lpwstr>DOC_PlanSummary</vt:lpwstr>
      </vt:variant>
      <vt:variant>
        <vt:i4>327719</vt:i4>
      </vt:variant>
      <vt:variant>
        <vt:i4>274</vt:i4>
      </vt:variant>
      <vt:variant>
        <vt:i4>0</vt:i4>
      </vt:variant>
      <vt:variant>
        <vt:i4>5</vt:i4>
      </vt:variant>
      <vt:variant>
        <vt:lpwstr/>
      </vt:variant>
      <vt:variant>
        <vt:lpwstr>Instructions_DemIncreasedImproved</vt:lpwstr>
      </vt:variant>
      <vt:variant>
        <vt:i4>262194</vt:i4>
      </vt:variant>
      <vt:variant>
        <vt:i4>271</vt:i4>
      </vt:variant>
      <vt:variant>
        <vt:i4>0</vt:i4>
      </vt:variant>
      <vt:variant>
        <vt:i4>5</vt:i4>
      </vt:variant>
      <vt:variant>
        <vt:lpwstr/>
      </vt:variant>
      <vt:variant>
        <vt:lpwstr>Instructions_PAS</vt:lpwstr>
      </vt:variant>
      <vt:variant>
        <vt:i4>1245234</vt:i4>
      </vt:variant>
      <vt:variant>
        <vt:i4>268</vt:i4>
      </vt:variant>
      <vt:variant>
        <vt:i4>0</vt:i4>
      </vt:variant>
      <vt:variant>
        <vt:i4>5</vt:i4>
      </vt:variant>
      <vt:variant>
        <vt:lpwstr/>
      </vt:variant>
      <vt:variant>
        <vt:lpwstr>Instructions_GAS</vt:lpwstr>
      </vt:variant>
      <vt:variant>
        <vt:i4>3342391</vt:i4>
      </vt:variant>
      <vt:variant>
        <vt:i4>265</vt:i4>
      </vt:variant>
      <vt:variant>
        <vt:i4>0</vt:i4>
      </vt:variant>
      <vt:variant>
        <vt:i4>5</vt:i4>
      </vt:variant>
      <vt:variant>
        <vt:lpwstr/>
      </vt:variant>
      <vt:variant>
        <vt:lpwstr>Instructions_SE_StakeholderEngagement</vt:lpwstr>
      </vt:variant>
      <vt:variant>
        <vt:i4>6684755</vt:i4>
      </vt:variant>
      <vt:variant>
        <vt:i4>262</vt:i4>
      </vt:variant>
      <vt:variant>
        <vt:i4>0</vt:i4>
      </vt:variant>
      <vt:variant>
        <vt:i4>5</vt:i4>
      </vt:variant>
      <vt:variant>
        <vt:lpwstr/>
      </vt:variant>
      <vt:variant>
        <vt:lpwstr>Instructions_AU</vt:lpwstr>
      </vt:variant>
      <vt:variant>
        <vt:i4>1048635</vt:i4>
      </vt:variant>
      <vt:variant>
        <vt:i4>259</vt:i4>
      </vt:variant>
      <vt:variant>
        <vt:i4>0</vt:i4>
      </vt:variant>
      <vt:variant>
        <vt:i4>5</vt:i4>
      </vt:variant>
      <vt:variant>
        <vt:lpwstr/>
      </vt:variant>
      <vt:variant>
        <vt:lpwstr>Instructions_PlanSummary</vt:lpwstr>
      </vt:variant>
      <vt:variant>
        <vt:i4>3670125</vt:i4>
      </vt:variant>
      <vt:variant>
        <vt:i4>256</vt:i4>
      </vt:variant>
      <vt:variant>
        <vt:i4>0</vt:i4>
      </vt:variant>
      <vt:variant>
        <vt:i4>5</vt:i4>
      </vt:variant>
      <vt:variant>
        <vt:lpwstr/>
      </vt:variant>
      <vt:variant>
        <vt:lpwstr>Check3</vt:lpwstr>
      </vt:variant>
      <vt:variant>
        <vt:i4>327719</vt:i4>
      </vt:variant>
      <vt:variant>
        <vt:i4>253</vt:i4>
      </vt:variant>
      <vt:variant>
        <vt:i4>0</vt:i4>
      </vt:variant>
      <vt:variant>
        <vt:i4>5</vt:i4>
      </vt:variant>
      <vt:variant>
        <vt:lpwstr/>
      </vt:variant>
      <vt:variant>
        <vt:lpwstr>Instructions_DemIncreasedImproved</vt:lpwstr>
      </vt:variant>
      <vt:variant>
        <vt:i4>6488168</vt:i4>
      </vt:variant>
      <vt:variant>
        <vt:i4>250</vt:i4>
      </vt:variant>
      <vt:variant>
        <vt:i4>0</vt:i4>
      </vt:variant>
      <vt:variant>
        <vt:i4>5</vt:i4>
      </vt:variant>
      <vt:variant>
        <vt:lpwstr/>
      </vt:variant>
      <vt:variant>
        <vt:lpwstr>Instructions_DII_PercentIncImprServices</vt:lpwstr>
      </vt:variant>
      <vt:variant>
        <vt:i4>6881389</vt:i4>
      </vt:variant>
      <vt:variant>
        <vt:i4>247</vt:i4>
      </vt:variant>
      <vt:variant>
        <vt:i4>0</vt:i4>
      </vt:variant>
      <vt:variant>
        <vt:i4>5</vt:i4>
      </vt:variant>
      <vt:variant>
        <vt:lpwstr/>
      </vt:variant>
      <vt:variant>
        <vt:lpwstr>Instructions_DII_EstSCFunds</vt:lpwstr>
      </vt:variant>
      <vt:variant>
        <vt:i4>327719</vt:i4>
      </vt:variant>
      <vt:variant>
        <vt:i4>235</vt:i4>
      </vt:variant>
      <vt:variant>
        <vt:i4>0</vt:i4>
      </vt:variant>
      <vt:variant>
        <vt:i4>5</vt:i4>
      </vt:variant>
      <vt:variant>
        <vt:lpwstr/>
      </vt:variant>
      <vt:variant>
        <vt:lpwstr>Instructions_DemIncreasedImproved</vt:lpwstr>
      </vt:variant>
      <vt:variant>
        <vt:i4>16</vt:i4>
      </vt:variant>
      <vt:variant>
        <vt:i4>232</vt:i4>
      </vt:variant>
      <vt:variant>
        <vt:i4>0</vt:i4>
      </vt:variant>
      <vt:variant>
        <vt:i4>5</vt:i4>
      </vt:variant>
      <vt:variant>
        <vt:lpwstr/>
      </vt:variant>
      <vt:variant>
        <vt:lpwstr>Instructions_PAS_BudgetedExpenditures</vt:lpwstr>
      </vt:variant>
      <vt:variant>
        <vt:i4>917508</vt:i4>
      </vt:variant>
      <vt:variant>
        <vt:i4>202</vt:i4>
      </vt:variant>
      <vt:variant>
        <vt:i4>0</vt:i4>
      </vt:variant>
      <vt:variant>
        <vt:i4>5</vt:i4>
      </vt:variant>
      <vt:variant>
        <vt:lpwstr/>
      </vt:variant>
      <vt:variant>
        <vt:lpwstr>Instructions_PAS_ActionsServices</vt:lpwstr>
      </vt:variant>
      <vt:variant>
        <vt:i4>7929938</vt:i4>
      </vt:variant>
      <vt:variant>
        <vt:i4>191</vt:i4>
      </vt:variant>
      <vt:variant>
        <vt:i4>0</vt:i4>
      </vt:variant>
      <vt:variant>
        <vt:i4>5</vt:i4>
      </vt:variant>
      <vt:variant>
        <vt:lpwstr/>
      </vt:variant>
      <vt:variant>
        <vt:lpwstr>Instructions_PAS_IIS_Locations</vt:lpwstr>
      </vt:variant>
      <vt:variant>
        <vt:i4>851990</vt:i4>
      </vt:variant>
      <vt:variant>
        <vt:i4>179</vt:i4>
      </vt:variant>
      <vt:variant>
        <vt:i4>0</vt:i4>
      </vt:variant>
      <vt:variant>
        <vt:i4>5</vt:i4>
      </vt:variant>
      <vt:variant>
        <vt:lpwstr/>
      </vt:variant>
      <vt:variant>
        <vt:lpwstr>Instructions_PAS_ScopeService</vt:lpwstr>
      </vt:variant>
      <vt:variant>
        <vt:i4>7405691</vt:i4>
      </vt:variant>
      <vt:variant>
        <vt:i4>168</vt:i4>
      </vt:variant>
      <vt:variant>
        <vt:i4>0</vt:i4>
      </vt:variant>
      <vt:variant>
        <vt:i4>5</vt:i4>
      </vt:variant>
      <vt:variant>
        <vt:lpwstr/>
      </vt:variant>
      <vt:variant>
        <vt:lpwstr>Instructions_PAS_ContributesTo</vt:lpwstr>
      </vt:variant>
      <vt:variant>
        <vt:i4>6488164</vt:i4>
      </vt:variant>
      <vt:variant>
        <vt:i4>156</vt:i4>
      </vt:variant>
      <vt:variant>
        <vt:i4>0</vt:i4>
      </vt:variant>
      <vt:variant>
        <vt:i4>5</vt:i4>
      </vt:variant>
      <vt:variant>
        <vt:lpwstr/>
      </vt:variant>
      <vt:variant>
        <vt:lpwstr>Instructions_PAS_Locations</vt:lpwstr>
      </vt:variant>
      <vt:variant>
        <vt:i4>6357113</vt:i4>
      </vt:variant>
      <vt:variant>
        <vt:i4>144</vt:i4>
      </vt:variant>
      <vt:variant>
        <vt:i4>0</vt:i4>
      </vt:variant>
      <vt:variant>
        <vt:i4>5</vt:i4>
      </vt:variant>
      <vt:variant>
        <vt:lpwstr/>
      </vt:variant>
      <vt:variant>
        <vt:lpwstr>Instructions_PAS_StudentsToBeServed</vt:lpwstr>
      </vt:variant>
      <vt:variant>
        <vt:i4>262194</vt:i4>
      </vt:variant>
      <vt:variant>
        <vt:i4>141</vt:i4>
      </vt:variant>
      <vt:variant>
        <vt:i4>0</vt:i4>
      </vt:variant>
      <vt:variant>
        <vt:i4>5</vt:i4>
      </vt:variant>
      <vt:variant>
        <vt:lpwstr/>
      </vt:variant>
      <vt:variant>
        <vt:lpwstr>Instructions_PAS</vt:lpwstr>
      </vt:variant>
      <vt:variant>
        <vt:i4>1114131</vt:i4>
      </vt:variant>
      <vt:variant>
        <vt:i4>138</vt:i4>
      </vt:variant>
      <vt:variant>
        <vt:i4>0</vt:i4>
      </vt:variant>
      <vt:variant>
        <vt:i4>5</vt:i4>
      </vt:variant>
      <vt:variant>
        <vt:lpwstr/>
      </vt:variant>
      <vt:variant>
        <vt:lpwstr>Instructions_GAS_ExpectedAnnMeasOutcomes</vt:lpwstr>
      </vt:variant>
      <vt:variant>
        <vt:i4>6488166</vt:i4>
      </vt:variant>
      <vt:variant>
        <vt:i4>135</vt:i4>
      </vt:variant>
      <vt:variant>
        <vt:i4>0</vt:i4>
      </vt:variant>
      <vt:variant>
        <vt:i4>5</vt:i4>
      </vt:variant>
      <vt:variant>
        <vt:lpwstr/>
      </vt:variant>
      <vt:variant>
        <vt:lpwstr>Instructions_GAS_IdentifiedNeed</vt:lpwstr>
      </vt:variant>
      <vt:variant>
        <vt:i4>1048595</vt:i4>
      </vt:variant>
      <vt:variant>
        <vt:i4>102</vt:i4>
      </vt:variant>
      <vt:variant>
        <vt:i4>0</vt:i4>
      </vt:variant>
      <vt:variant>
        <vt:i4>5</vt:i4>
      </vt:variant>
      <vt:variant>
        <vt:lpwstr/>
      </vt:variant>
      <vt:variant>
        <vt:lpwstr>Instructions_GAS_StateLocalPriorities</vt:lpwstr>
      </vt:variant>
      <vt:variant>
        <vt:i4>1376258</vt:i4>
      </vt:variant>
      <vt:variant>
        <vt:i4>99</vt:i4>
      </vt:variant>
      <vt:variant>
        <vt:i4>0</vt:i4>
      </vt:variant>
      <vt:variant>
        <vt:i4>5</vt:i4>
      </vt:variant>
      <vt:variant>
        <vt:lpwstr/>
      </vt:variant>
      <vt:variant>
        <vt:lpwstr>Instructions_GAS_Goal</vt:lpwstr>
      </vt:variant>
      <vt:variant>
        <vt:i4>1245234</vt:i4>
      </vt:variant>
      <vt:variant>
        <vt:i4>87</vt:i4>
      </vt:variant>
      <vt:variant>
        <vt:i4>0</vt:i4>
      </vt:variant>
      <vt:variant>
        <vt:i4>5</vt:i4>
      </vt:variant>
      <vt:variant>
        <vt:lpwstr/>
      </vt:variant>
      <vt:variant>
        <vt:lpwstr>Instructions_GAS</vt:lpwstr>
      </vt:variant>
      <vt:variant>
        <vt:i4>3342391</vt:i4>
      </vt:variant>
      <vt:variant>
        <vt:i4>75</vt:i4>
      </vt:variant>
      <vt:variant>
        <vt:i4>0</vt:i4>
      </vt:variant>
      <vt:variant>
        <vt:i4>5</vt:i4>
      </vt:variant>
      <vt:variant>
        <vt:lpwstr/>
      </vt:variant>
      <vt:variant>
        <vt:lpwstr>Instructions_SE_StakeholderEngagement</vt:lpwstr>
      </vt:variant>
      <vt:variant>
        <vt:i4>3866678</vt:i4>
      </vt:variant>
      <vt:variant>
        <vt:i4>72</vt:i4>
      </vt:variant>
      <vt:variant>
        <vt:i4>0</vt:i4>
      </vt:variant>
      <vt:variant>
        <vt:i4>5</vt:i4>
      </vt:variant>
      <vt:variant>
        <vt:lpwstr/>
      </vt:variant>
      <vt:variant>
        <vt:lpwstr>Instructions_AU_Analysis</vt:lpwstr>
      </vt:variant>
      <vt:variant>
        <vt:i4>4194351</vt:i4>
      </vt:variant>
      <vt:variant>
        <vt:i4>69</vt:i4>
      </vt:variant>
      <vt:variant>
        <vt:i4>0</vt:i4>
      </vt:variant>
      <vt:variant>
        <vt:i4>5</vt:i4>
      </vt:variant>
      <vt:variant>
        <vt:lpwstr/>
      </vt:variant>
      <vt:variant>
        <vt:lpwstr>_Planned_Actions/Services_1</vt:lpwstr>
      </vt:variant>
      <vt:variant>
        <vt:i4>5242975</vt:i4>
      </vt:variant>
      <vt:variant>
        <vt:i4>66</vt:i4>
      </vt:variant>
      <vt:variant>
        <vt:i4>0</vt:i4>
      </vt:variant>
      <vt:variant>
        <vt:i4>5</vt:i4>
      </vt:variant>
      <vt:variant>
        <vt:lpwstr/>
      </vt:variant>
      <vt:variant>
        <vt:lpwstr>Instructions_AU_ActionsServices</vt:lpwstr>
      </vt:variant>
      <vt:variant>
        <vt:i4>4194351</vt:i4>
      </vt:variant>
      <vt:variant>
        <vt:i4>63</vt:i4>
      </vt:variant>
      <vt:variant>
        <vt:i4>0</vt:i4>
      </vt:variant>
      <vt:variant>
        <vt:i4>5</vt:i4>
      </vt:variant>
      <vt:variant>
        <vt:lpwstr/>
      </vt:variant>
      <vt:variant>
        <vt:lpwstr>_Planned_Actions/Services_1</vt:lpwstr>
      </vt:variant>
      <vt:variant>
        <vt:i4>4849732</vt:i4>
      </vt:variant>
      <vt:variant>
        <vt:i4>60</vt:i4>
      </vt:variant>
      <vt:variant>
        <vt:i4>0</vt:i4>
      </vt:variant>
      <vt:variant>
        <vt:i4>5</vt:i4>
      </vt:variant>
      <vt:variant>
        <vt:lpwstr/>
      </vt:variant>
      <vt:variant>
        <vt:lpwstr>Instructions_AU_AnnMeasOutcomes</vt:lpwstr>
      </vt:variant>
      <vt:variant>
        <vt:i4>6684755</vt:i4>
      </vt:variant>
      <vt:variant>
        <vt:i4>27</vt:i4>
      </vt:variant>
      <vt:variant>
        <vt:i4>0</vt:i4>
      </vt:variant>
      <vt:variant>
        <vt:i4>5</vt:i4>
      </vt:variant>
      <vt:variant>
        <vt:lpwstr/>
      </vt:variant>
      <vt:variant>
        <vt:lpwstr>Instructions_AU</vt:lpwstr>
      </vt:variant>
      <vt:variant>
        <vt:i4>6422623</vt:i4>
      </vt:variant>
      <vt:variant>
        <vt:i4>24</vt:i4>
      </vt:variant>
      <vt:variant>
        <vt:i4>0</vt:i4>
      </vt:variant>
      <vt:variant>
        <vt:i4>5</vt:i4>
      </vt:variant>
      <vt:variant>
        <vt:lpwstr/>
      </vt:variant>
      <vt:variant>
        <vt:lpwstr>Instructions_BudgetSummary</vt:lpwstr>
      </vt:variant>
      <vt:variant>
        <vt:i4>1048635</vt:i4>
      </vt:variant>
      <vt:variant>
        <vt:i4>21</vt:i4>
      </vt:variant>
      <vt:variant>
        <vt:i4>0</vt:i4>
      </vt:variant>
      <vt:variant>
        <vt:i4>5</vt:i4>
      </vt:variant>
      <vt:variant>
        <vt:lpwstr/>
      </vt:variant>
      <vt:variant>
        <vt:lpwstr>Instructions_PlanSummary</vt:lpwstr>
      </vt:variant>
      <vt:variant>
        <vt:i4>2818159</vt:i4>
      </vt:variant>
      <vt:variant>
        <vt:i4>18</vt:i4>
      </vt:variant>
      <vt:variant>
        <vt:i4>0</vt:i4>
      </vt:variant>
      <vt:variant>
        <vt:i4>5</vt:i4>
      </vt:variant>
      <vt:variant>
        <vt:lpwstr>https://www.caschooldashboard.org/</vt:lpwstr>
      </vt:variant>
      <vt:variant>
        <vt:lpwstr>/Home</vt:lpwstr>
      </vt:variant>
      <vt:variant>
        <vt:i4>7536754</vt:i4>
      </vt:variant>
      <vt:variant>
        <vt:i4>15</vt:i4>
      </vt:variant>
      <vt:variant>
        <vt:i4>0</vt:i4>
      </vt:variant>
      <vt:variant>
        <vt:i4>5</vt:i4>
      </vt:variant>
      <vt:variant>
        <vt:lpwstr/>
      </vt:variant>
      <vt:variant>
        <vt:lpwstr>APP_B_GuidingQuestions</vt:lpwstr>
      </vt:variant>
      <vt:variant>
        <vt:i4>6815817</vt:i4>
      </vt:variant>
      <vt:variant>
        <vt:i4>12</vt:i4>
      </vt:variant>
      <vt:variant>
        <vt:i4>0</vt:i4>
      </vt:variant>
      <vt:variant>
        <vt:i4>5</vt:i4>
      </vt:variant>
      <vt:variant>
        <vt:lpwstr/>
      </vt:variant>
      <vt:variant>
        <vt:lpwstr>Appendix_A</vt:lpwstr>
      </vt:variant>
      <vt:variant>
        <vt:i4>524318</vt:i4>
      </vt:variant>
      <vt:variant>
        <vt:i4>9</vt:i4>
      </vt:variant>
      <vt:variant>
        <vt:i4>0</vt:i4>
      </vt:variant>
      <vt:variant>
        <vt:i4>5</vt:i4>
      </vt:variant>
      <vt:variant>
        <vt:lpwstr/>
      </vt:variant>
      <vt:variant>
        <vt:lpwstr>Addendum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LCAP and Annual Update Template - Local Control Funding Formula (CA Dept of Education)</dc:title>
  <dc:subject>Local Control and Accountability Plan Template, California Code of Regulations, Title 5, Section 15497.5 - Adoption of the proposed Revised Local Control and Accountability Plan Template.</dc:subject>
  <dc:creator>Local Agency Systems Support Office</dc:creator>
  <cp:keywords>LCAP, Template, Annual Update</cp:keywords>
  <dc:description/>
  <cp:lastModifiedBy>Laura Mudge</cp:lastModifiedBy>
  <cp:revision>2</cp:revision>
  <cp:lastPrinted>2018-12-06T18:59:00Z</cp:lastPrinted>
  <dcterms:created xsi:type="dcterms:W3CDTF">2019-06-08T17:08:00Z</dcterms:created>
  <dcterms:modified xsi:type="dcterms:W3CDTF">2019-06-08T17:08:00Z</dcterms:modified>
  <cp:category/>
</cp:coreProperties>
</file>